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B7E" w:rsidRPr="00587219" w:rsidRDefault="00443B7E" w:rsidP="00443B7E">
      <w:pPr>
        <w:spacing w:after="0" w:line="240" w:lineRule="auto"/>
        <w:jc w:val="center"/>
      </w:pPr>
      <w:r>
        <w:rPr>
          <w:rFonts w:asciiTheme="majorHAnsi" w:eastAsia="Times New Roman" w:hAnsiTheme="majorHAnsi" w:cstheme="majorBidi"/>
          <w:b/>
          <w:noProof/>
          <w:color w:val="2E74B5" w:themeColor="accent1" w:themeShade="BF"/>
          <w:sz w:val="28"/>
          <w:szCs w:val="28"/>
        </w:rPr>
        <w:drawing>
          <wp:inline distT="0" distB="0" distL="0" distR="0" wp14:anchorId="219BE21A" wp14:editId="743DB491">
            <wp:extent cx="1552575" cy="105283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052830"/>
                    </a:xfrm>
                    <a:prstGeom prst="rect">
                      <a:avLst/>
                    </a:prstGeom>
                    <a:noFill/>
                    <a:ln>
                      <a:noFill/>
                    </a:ln>
                  </pic:spPr>
                </pic:pic>
              </a:graphicData>
            </a:graphic>
          </wp:inline>
        </w:drawing>
      </w:r>
    </w:p>
    <w:p w:rsidR="00443B7E" w:rsidRDefault="00443B7E" w:rsidP="00443B7E">
      <w:pPr>
        <w:tabs>
          <w:tab w:val="left" w:pos="2505"/>
          <w:tab w:val="center" w:pos="4320"/>
        </w:tabs>
        <w:spacing w:after="0" w:line="240" w:lineRule="auto"/>
        <w:jc w:val="center"/>
        <w:rPr>
          <w:rFonts w:ascii="Arial" w:eastAsia="Times New Roman" w:hAnsi="Arial" w:cs="Arial"/>
          <w:b/>
          <w:color w:val="FF0000"/>
          <w:sz w:val="12"/>
          <w:szCs w:val="12"/>
        </w:rPr>
      </w:pPr>
      <w:r>
        <w:rPr>
          <w:rFonts w:ascii="Arial" w:eastAsia="Times New Roman" w:hAnsi="Arial" w:cs="Arial"/>
          <w:b/>
          <w:color w:val="FF0000"/>
          <w:sz w:val="12"/>
          <w:szCs w:val="12"/>
        </w:rPr>
        <w:t>“EXPECTING MIRACLES TO BE SEEN IN 2016”</w:t>
      </w:r>
    </w:p>
    <w:p w:rsidR="00443B7E" w:rsidRPr="00587219" w:rsidRDefault="00443B7E" w:rsidP="00443B7E">
      <w:pPr>
        <w:tabs>
          <w:tab w:val="left" w:pos="2505"/>
          <w:tab w:val="center" w:pos="4320"/>
        </w:tabs>
        <w:spacing w:after="0" w:line="240" w:lineRule="auto"/>
        <w:jc w:val="center"/>
        <w:rPr>
          <w:rFonts w:ascii="Arial" w:eastAsia="Times New Roman" w:hAnsi="Arial" w:cs="Arial"/>
          <w:b/>
          <w:color w:val="FF0000"/>
          <w:sz w:val="12"/>
          <w:szCs w:val="12"/>
        </w:rPr>
      </w:pPr>
    </w:p>
    <w:p w:rsidR="00443B7E" w:rsidRDefault="00443B7E" w:rsidP="00443B7E">
      <w:pPr>
        <w:jc w:val="center"/>
        <w:rPr>
          <w:b/>
          <w:sz w:val="32"/>
          <w:szCs w:val="32"/>
        </w:rPr>
      </w:pPr>
      <w:r>
        <w:rPr>
          <w:b/>
          <w:sz w:val="32"/>
          <w:szCs w:val="32"/>
        </w:rPr>
        <w:t>AM I READY TO DO BATTLE WITH MY ENEMY?  Pt. 5</w:t>
      </w:r>
    </w:p>
    <w:p w:rsidR="00443B7E" w:rsidRDefault="00443B7E" w:rsidP="00443B7E">
      <w:pPr>
        <w:jc w:val="center"/>
        <w:rPr>
          <w:b/>
          <w:sz w:val="32"/>
          <w:szCs w:val="32"/>
        </w:rPr>
      </w:pPr>
      <w:r>
        <w:rPr>
          <w:b/>
          <w:sz w:val="32"/>
          <w:szCs w:val="32"/>
        </w:rPr>
        <w:t>Knowing The Devices My Enemy Uses</w:t>
      </w:r>
    </w:p>
    <w:p w:rsidR="00443B7E" w:rsidRDefault="00E92930" w:rsidP="00443B7E">
      <w:pPr>
        <w:spacing w:after="0" w:line="240" w:lineRule="auto"/>
        <w:jc w:val="center"/>
        <w:rPr>
          <w:color w:val="FF0000"/>
        </w:rPr>
      </w:pPr>
      <w:r>
        <w:rPr>
          <w:color w:val="FF0000"/>
        </w:rPr>
        <w:t>II Corinthians 2:11</w:t>
      </w:r>
    </w:p>
    <w:p w:rsidR="00443B7E" w:rsidRDefault="00443B7E" w:rsidP="00443B7E">
      <w:pPr>
        <w:spacing w:after="0" w:line="240" w:lineRule="auto"/>
        <w:jc w:val="center"/>
        <w:rPr>
          <w:b/>
          <w:color w:val="0000FF"/>
        </w:rPr>
      </w:pPr>
      <w:r>
        <w:rPr>
          <w:b/>
          <w:color w:val="0000FF"/>
        </w:rPr>
        <w:t>By:  Manson B. Johnson, Shepherd-Teacher</w:t>
      </w:r>
    </w:p>
    <w:p w:rsidR="00E92930" w:rsidRDefault="00443B7E" w:rsidP="00443B7E">
      <w:pPr>
        <w:jc w:val="both"/>
        <w:rPr>
          <w:rFonts w:ascii="Arial Narrow" w:hAnsi="Arial Narrow" w:cs="Arial"/>
          <w:color w:val="222222"/>
          <w:shd w:val="clear" w:color="auto" w:fill="FFFFFF"/>
        </w:rPr>
      </w:pPr>
      <w:bookmarkStart w:id="0" w:name="_GoBack"/>
      <w:bookmarkEnd w:id="0"/>
      <w:r w:rsidRPr="00514C61">
        <w:rPr>
          <w:rFonts w:ascii="Arial Narrow" w:hAnsi="Arial Narrow" w:cs="Arial"/>
          <w:b/>
          <w:color w:val="222222"/>
          <w:shd w:val="clear" w:color="auto" w:fill="FFFFFF"/>
        </w:rPr>
        <w:t xml:space="preserve">The readiness to do battle with our enemy calls for Christian planning.  </w:t>
      </w:r>
      <w:r w:rsidR="00E92930" w:rsidRPr="00E92930">
        <w:rPr>
          <w:rFonts w:ascii="Arial Narrow" w:hAnsi="Arial Narrow" w:cs="Arial"/>
          <w:color w:val="222222"/>
          <w:shd w:val="clear" w:color="auto" w:fill="FFFFFF"/>
        </w:rPr>
        <w:t xml:space="preserve">One of the most important things to do as we plan is the study </w:t>
      </w:r>
      <w:r w:rsidR="00E92930" w:rsidRPr="004F0F91">
        <w:rPr>
          <w:rFonts w:ascii="Arial Narrow" w:hAnsi="Arial Narrow" w:cs="Arial"/>
          <w:b/>
          <w:color w:val="222222"/>
          <w:shd w:val="clear" w:color="auto" w:fill="FFFFFF"/>
        </w:rPr>
        <w:t>the devices or weapons of the enemy</w:t>
      </w:r>
      <w:r w:rsidR="00E92930" w:rsidRPr="00E92930">
        <w:rPr>
          <w:rFonts w:ascii="Arial Narrow" w:hAnsi="Arial Narrow" w:cs="Arial"/>
          <w:color w:val="222222"/>
          <w:shd w:val="clear" w:color="auto" w:fill="FFFFFF"/>
        </w:rPr>
        <w:t>.</w:t>
      </w:r>
      <w:r w:rsidR="003C0F97">
        <w:rPr>
          <w:rFonts w:ascii="Arial Narrow" w:hAnsi="Arial Narrow" w:cs="Arial"/>
          <w:color w:val="222222"/>
          <w:shd w:val="clear" w:color="auto" w:fill="FFFFFF"/>
        </w:rPr>
        <w:t xml:space="preserve"> Take for instance the two most used plans by North Vietnam during the 1960s proved to be very effective against the U.S. forces:</w:t>
      </w:r>
    </w:p>
    <w:p w:rsidR="003C0F97" w:rsidRDefault="00653699" w:rsidP="003C0F97">
      <w:pPr>
        <w:pStyle w:val="ListParagraph"/>
        <w:numPr>
          <w:ilvl w:val="0"/>
          <w:numId w:val="3"/>
        </w:numPr>
        <w:jc w:val="both"/>
        <w:rPr>
          <w:rFonts w:ascii="Arial Narrow" w:hAnsi="Arial Narrow" w:cs="Arial"/>
          <w:color w:val="222222"/>
          <w:shd w:val="clear" w:color="auto" w:fill="FFFFFF"/>
        </w:rPr>
      </w:pPr>
      <w:r>
        <w:rPr>
          <w:rFonts w:ascii="Arial Narrow" w:hAnsi="Arial Narrow" w:cs="Arial"/>
          <w:color w:val="222222"/>
          <w:shd w:val="clear" w:color="auto" w:fill="FFFFFF"/>
        </w:rPr>
        <w:t xml:space="preserve">First, </w:t>
      </w:r>
      <w:r w:rsidR="003C0F97">
        <w:rPr>
          <w:rFonts w:ascii="Arial Narrow" w:hAnsi="Arial Narrow" w:cs="Arial"/>
          <w:color w:val="222222"/>
          <w:shd w:val="clear" w:color="auto" w:fill="FFFFFF"/>
        </w:rPr>
        <w:t xml:space="preserve">North Vietnamese communists wisely chose to wage </w:t>
      </w:r>
      <w:r w:rsidR="003C0F97" w:rsidRPr="00653699">
        <w:rPr>
          <w:rFonts w:ascii="Arial Narrow" w:hAnsi="Arial Narrow" w:cs="Arial"/>
          <w:b/>
          <w:color w:val="222222"/>
          <w:shd w:val="clear" w:color="auto" w:fill="FFFFFF"/>
        </w:rPr>
        <w:t>a war of attrition</w:t>
      </w:r>
      <w:r w:rsidR="003C0F97">
        <w:rPr>
          <w:rFonts w:ascii="Arial Narrow" w:hAnsi="Arial Narrow" w:cs="Arial"/>
          <w:color w:val="222222"/>
          <w:shd w:val="clear" w:color="auto" w:fill="FFFFFF"/>
        </w:rPr>
        <w:t>.  They planned to make a long, bloody and expensive war for the U.S.</w:t>
      </w:r>
    </w:p>
    <w:p w:rsidR="004F0F91" w:rsidRDefault="004F0F91" w:rsidP="004F0F91">
      <w:pPr>
        <w:pStyle w:val="ListParagraph"/>
        <w:numPr>
          <w:ilvl w:val="0"/>
          <w:numId w:val="3"/>
        </w:numPr>
        <w:jc w:val="both"/>
        <w:rPr>
          <w:rFonts w:ascii="Arial Narrow" w:hAnsi="Arial Narrow" w:cs="Arial"/>
          <w:color w:val="222222"/>
          <w:shd w:val="clear" w:color="auto" w:fill="FFFFFF"/>
        </w:rPr>
      </w:pPr>
      <w:r w:rsidRPr="003C0F97">
        <w:rPr>
          <w:rFonts w:ascii="Arial Narrow" w:hAnsi="Arial Narrow" w:cs="Arial"/>
          <w:color w:val="222222"/>
          <w:shd w:val="clear" w:color="auto" w:fill="FFFFFF"/>
        </w:rPr>
        <w:t>Secondly, the N</w:t>
      </w:r>
      <w:r>
        <w:rPr>
          <w:rFonts w:ascii="Arial Narrow" w:hAnsi="Arial Narrow" w:cs="Arial"/>
          <w:color w:val="222222"/>
          <w:shd w:val="clear" w:color="auto" w:fill="FFFFFF"/>
        </w:rPr>
        <w:t xml:space="preserve">ational </w:t>
      </w:r>
      <w:r w:rsidRPr="003C0F97">
        <w:rPr>
          <w:rFonts w:ascii="Arial Narrow" w:hAnsi="Arial Narrow" w:cs="Arial"/>
          <w:color w:val="222222"/>
          <w:shd w:val="clear" w:color="auto" w:fill="FFFFFF"/>
        </w:rPr>
        <w:t>L</w:t>
      </w:r>
      <w:r>
        <w:rPr>
          <w:rFonts w:ascii="Arial Narrow" w:hAnsi="Arial Narrow" w:cs="Arial"/>
          <w:color w:val="222222"/>
          <w:shd w:val="clear" w:color="auto" w:fill="FFFFFF"/>
        </w:rPr>
        <w:t xml:space="preserve">iberation </w:t>
      </w:r>
      <w:r w:rsidRPr="003C0F97">
        <w:rPr>
          <w:rFonts w:ascii="Arial Narrow" w:hAnsi="Arial Narrow" w:cs="Arial"/>
          <w:color w:val="222222"/>
          <w:shd w:val="clear" w:color="auto" w:fill="FFFFFF"/>
        </w:rPr>
        <w:t>F</w:t>
      </w:r>
      <w:r>
        <w:rPr>
          <w:rFonts w:ascii="Arial Narrow" w:hAnsi="Arial Narrow" w:cs="Arial"/>
          <w:color w:val="222222"/>
          <w:shd w:val="clear" w:color="auto" w:fill="FFFFFF"/>
        </w:rPr>
        <w:t>ront</w:t>
      </w:r>
      <w:r w:rsidR="00653699">
        <w:rPr>
          <w:rFonts w:ascii="Arial Narrow" w:hAnsi="Arial Narrow" w:cs="Arial"/>
          <w:color w:val="222222"/>
          <w:shd w:val="clear" w:color="auto" w:fill="FFFFFF"/>
        </w:rPr>
        <w:t xml:space="preserve"> (NLF)</w:t>
      </w:r>
      <w:r w:rsidRPr="003C0F97">
        <w:rPr>
          <w:rFonts w:ascii="Arial Narrow" w:hAnsi="Arial Narrow" w:cs="Arial"/>
          <w:color w:val="222222"/>
          <w:shd w:val="clear" w:color="auto" w:fill="FFFFFF"/>
        </w:rPr>
        <w:t xml:space="preserve"> applied </w:t>
      </w:r>
      <w:r w:rsidRPr="00653699">
        <w:rPr>
          <w:rFonts w:ascii="Arial Narrow" w:hAnsi="Arial Narrow" w:cs="Arial"/>
          <w:b/>
          <w:color w:val="222222"/>
          <w:shd w:val="clear" w:color="auto" w:fill="FFFFFF"/>
        </w:rPr>
        <w:t>guerrilla warfare</w:t>
      </w:r>
      <w:r w:rsidRPr="003C0F97">
        <w:rPr>
          <w:rFonts w:ascii="Arial Narrow" w:hAnsi="Arial Narrow" w:cs="Arial"/>
          <w:color w:val="222222"/>
          <w:shd w:val="clear" w:color="auto" w:fill="FFFFFF"/>
        </w:rPr>
        <w:t xml:space="preserve"> all over South Vietnam. Guerilla was an unusual style of warfare using small and stealthy units to surprisingly attack the opponent.</w:t>
      </w:r>
    </w:p>
    <w:p w:rsidR="00653699" w:rsidRPr="00653699" w:rsidRDefault="00653699" w:rsidP="00653699">
      <w:pPr>
        <w:pStyle w:val="ListParagraph"/>
        <w:jc w:val="both"/>
        <w:rPr>
          <w:rFonts w:ascii="Arial Narrow" w:hAnsi="Arial Narrow" w:cs="Arial"/>
          <w:color w:val="222222"/>
          <w:shd w:val="clear" w:color="auto" w:fill="FFFFFF"/>
        </w:rPr>
      </w:pPr>
      <w:r w:rsidRPr="003C0F97">
        <w:rPr>
          <w:rFonts w:ascii="Arial Narrow" w:hAnsi="Arial Narrow" w:cs="Arial"/>
          <w:color w:val="222222"/>
          <w:shd w:val="clear" w:color="auto" w:fill="FFFFFF"/>
        </w:rPr>
        <w:t>Hanoi decided to construct a logistical system that ran from North to South Vietnam for better support. This trail best known as the</w:t>
      </w:r>
      <w:hyperlink r:id="rId6" w:history="1">
        <w:r w:rsidRPr="003C0F97">
          <w:rPr>
            <w:rStyle w:val="Hyperlink"/>
            <w:rFonts w:ascii="Arial Narrow" w:hAnsi="Arial Narrow" w:cs="Arial"/>
            <w:shd w:val="clear" w:color="auto" w:fill="FFFFFF"/>
          </w:rPr>
          <w:t> Ho Chi Minh Trail</w:t>
        </w:r>
      </w:hyperlink>
      <w:r>
        <w:rPr>
          <w:rFonts w:ascii="Arial Narrow" w:hAnsi="Arial Narrow" w:cs="Arial"/>
          <w:color w:val="222222"/>
          <w:shd w:val="clear" w:color="auto" w:fill="FFFFFF"/>
        </w:rPr>
        <w:t xml:space="preserve"> </w:t>
      </w:r>
      <w:r w:rsidRPr="003C0F97">
        <w:rPr>
          <w:rFonts w:ascii="Arial Narrow" w:hAnsi="Arial Narrow" w:cs="Arial"/>
          <w:color w:val="222222"/>
          <w:shd w:val="clear" w:color="auto" w:fill="FFFFFF"/>
        </w:rPr>
        <w:t>was almost 1,000 miles long and became the main supply of manpower and weapons</w:t>
      </w:r>
      <w:r>
        <w:rPr>
          <w:rFonts w:ascii="Arial Narrow" w:hAnsi="Arial Narrow" w:cs="Arial"/>
          <w:color w:val="222222"/>
          <w:shd w:val="clear" w:color="auto" w:fill="FFFFFF"/>
        </w:rPr>
        <w:t>.</w:t>
      </w:r>
    </w:p>
    <w:p w:rsidR="003C0F97" w:rsidRDefault="003C0F97" w:rsidP="003C0F97">
      <w:pPr>
        <w:pStyle w:val="ListParagraph"/>
        <w:numPr>
          <w:ilvl w:val="0"/>
          <w:numId w:val="3"/>
        </w:numPr>
        <w:jc w:val="both"/>
        <w:rPr>
          <w:rFonts w:ascii="Arial Narrow" w:hAnsi="Arial Narrow" w:cs="Arial"/>
          <w:color w:val="222222"/>
          <w:shd w:val="clear" w:color="auto" w:fill="FFFFFF"/>
        </w:rPr>
      </w:pPr>
      <w:r w:rsidRPr="003C0F97">
        <w:rPr>
          <w:rFonts w:ascii="Arial Narrow" w:hAnsi="Arial Narrow" w:cs="Arial"/>
          <w:color w:val="222222"/>
          <w:shd w:val="clear" w:color="auto" w:fill="FFFFFF"/>
        </w:rPr>
        <w:t>the third phase of this strategy was launching massive offensives against South Vietnam.</w:t>
      </w:r>
    </w:p>
    <w:p w:rsidR="003C0F97" w:rsidRDefault="003C0F97" w:rsidP="00653699">
      <w:pPr>
        <w:pStyle w:val="ListParagraph"/>
        <w:jc w:val="both"/>
        <w:rPr>
          <w:rFonts w:ascii="Arial Narrow" w:hAnsi="Arial Narrow" w:cs="Arial"/>
          <w:color w:val="222222"/>
          <w:shd w:val="clear" w:color="auto" w:fill="FFFFFF"/>
        </w:rPr>
      </w:pPr>
      <w:r w:rsidRPr="003C0F97">
        <w:rPr>
          <w:rFonts w:ascii="Arial Narrow" w:hAnsi="Arial Narrow" w:cs="Arial"/>
          <w:color w:val="222222"/>
          <w:shd w:val="clear" w:color="auto" w:fill="FFFFFF"/>
        </w:rPr>
        <w:t>In 1968, a surprising offensive was held in time of the Lunar New Year celebration. The initial attacks stunned the U.S., although they soon regrouped and the communist forces suffered significant losses.</w:t>
      </w:r>
    </w:p>
    <w:p w:rsidR="00443B7E" w:rsidRPr="00AD0116" w:rsidRDefault="00443B7E" w:rsidP="00443B7E">
      <w:pPr>
        <w:pStyle w:val="NormalWeb"/>
        <w:shd w:val="clear" w:color="auto" w:fill="FFFFFF"/>
        <w:rPr>
          <w:color w:val="000000"/>
          <w:sz w:val="27"/>
          <w:szCs w:val="27"/>
        </w:rPr>
      </w:pPr>
      <w:r>
        <w:rPr>
          <w:color w:val="000000"/>
          <w:sz w:val="27"/>
          <w:szCs w:val="27"/>
        </w:rPr>
        <w:t>Satan promises the best, but pays with the worst;</w:t>
      </w:r>
      <w:r>
        <w:rPr>
          <w:rStyle w:val="apple-converted-space"/>
          <w:color w:val="000000"/>
          <w:sz w:val="27"/>
          <w:szCs w:val="27"/>
        </w:rPr>
        <w:t> </w:t>
      </w:r>
      <w:r>
        <w:rPr>
          <w:color w:val="000000"/>
          <w:sz w:val="27"/>
          <w:szCs w:val="27"/>
        </w:rPr>
        <w:br/>
        <w:t>he promises honor and pays with disgrace;</w:t>
      </w:r>
      <w:r>
        <w:rPr>
          <w:rStyle w:val="apple-converted-space"/>
          <w:color w:val="000000"/>
          <w:sz w:val="27"/>
          <w:szCs w:val="27"/>
        </w:rPr>
        <w:t> </w:t>
      </w:r>
      <w:r>
        <w:rPr>
          <w:color w:val="000000"/>
          <w:sz w:val="27"/>
          <w:szCs w:val="27"/>
        </w:rPr>
        <w:br/>
        <w:t>he promises pleasure and pays with pain;</w:t>
      </w:r>
      <w:r>
        <w:rPr>
          <w:rStyle w:val="apple-converted-space"/>
          <w:color w:val="000000"/>
          <w:sz w:val="27"/>
          <w:szCs w:val="27"/>
        </w:rPr>
        <w:t> </w:t>
      </w:r>
      <w:r>
        <w:rPr>
          <w:color w:val="000000"/>
          <w:sz w:val="27"/>
          <w:szCs w:val="27"/>
        </w:rPr>
        <w:br/>
        <w:t>he promises profit and pays with loss;</w:t>
      </w:r>
      <w:r>
        <w:rPr>
          <w:rStyle w:val="apple-converted-space"/>
          <w:color w:val="000000"/>
          <w:sz w:val="27"/>
          <w:szCs w:val="27"/>
        </w:rPr>
        <w:t> </w:t>
      </w:r>
      <w:r>
        <w:rPr>
          <w:color w:val="000000"/>
          <w:sz w:val="27"/>
          <w:szCs w:val="27"/>
        </w:rPr>
        <w:br/>
        <w:t xml:space="preserve">he promises life and pays with </w:t>
      </w:r>
      <w:proofErr w:type="gramStart"/>
      <w:r>
        <w:rPr>
          <w:color w:val="000000"/>
          <w:sz w:val="27"/>
          <w:szCs w:val="27"/>
        </w:rPr>
        <w:t>death.---</w:t>
      </w:r>
      <w:proofErr w:type="gramEnd"/>
      <w:r>
        <w:rPr>
          <w:color w:val="0000FF"/>
          <w:sz w:val="27"/>
          <w:szCs w:val="27"/>
        </w:rPr>
        <w:t>Thomas Brooks.</w:t>
      </w:r>
    </w:p>
    <w:p w:rsidR="00443B7E" w:rsidRDefault="00443B7E" w:rsidP="00443B7E">
      <w:pPr>
        <w:jc w:val="both"/>
        <w:rPr>
          <w:rFonts w:ascii="Arial Narrow" w:hAnsi="Arial Narrow" w:cs="Arial"/>
          <w:color w:val="222222"/>
          <w:shd w:val="clear" w:color="auto" w:fill="FFFFFF"/>
        </w:rPr>
      </w:pPr>
      <w:r>
        <w:rPr>
          <w:rFonts w:ascii="Arial Narrow" w:hAnsi="Arial Narrow" w:cs="Arial"/>
          <w:color w:val="222222"/>
          <w:shd w:val="clear" w:color="auto" w:fill="FFFFFF"/>
        </w:rPr>
        <w:t>Remember the following in your Christian planning:</w:t>
      </w:r>
    </w:p>
    <w:p w:rsidR="00443B7E" w:rsidRPr="00CD4ADD" w:rsidRDefault="00443B7E" w:rsidP="00443B7E">
      <w:pPr>
        <w:spacing w:after="0" w:line="240" w:lineRule="auto"/>
        <w:rPr>
          <w:rFonts w:ascii="Arial Narrow" w:hAnsi="Arial Narrow" w:cs="Arial"/>
          <w:color w:val="3F4549"/>
          <w:sz w:val="23"/>
          <w:szCs w:val="23"/>
        </w:rPr>
      </w:pPr>
      <w:r>
        <w:rPr>
          <w:rFonts w:ascii="Arial Narrow" w:hAnsi="Arial Narrow" w:cs="Arial"/>
          <w:b/>
          <w:color w:val="3F4549"/>
          <w:sz w:val="23"/>
          <w:szCs w:val="23"/>
        </w:rPr>
        <w:t xml:space="preserve">Our </w:t>
      </w:r>
      <w:r w:rsidRPr="005420F2">
        <w:rPr>
          <w:rFonts w:ascii="Arial Narrow" w:hAnsi="Arial Narrow" w:cs="Arial"/>
          <w:b/>
          <w:color w:val="0000FF"/>
          <w:sz w:val="23"/>
          <w:szCs w:val="23"/>
          <w:u w:val="single"/>
        </w:rPr>
        <w:t>Mission</w:t>
      </w:r>
      <w:r w:rsidRPr="00CD4ADD">
        <w:rPr>
          <w:rFonts w:ascii="Arial Narrow" w:hAnsi="Arial Narrow" w:cs="Arial"/>
          <w:b/>
          <w:color w:val="3F4549"/>
          <w:sz w:val="23"/>
          <w:szCs w:val="23"/>
        </w:rPr>
        <w:t xml:space="preserve"> </w:t>
      </w:r>
      <w:r w:rsidRPr="00CD4ADD">
        <w:rPr>
          <w:rFonts w:ascii="Arial Narrow" w:hAnsi="Arial Narrow" w:cs="Arial"/>
          <w:color w:val="3F4549"/>
          <w:sz w:val="23"/>
          <w:szCs w:val="23"/>
        </w:rPr>
        <w:t>= resist the devil and sin</w:t>
      </w:r>
      <w:r w:rsidRPr="00CD4ADD">
        <w:rPr>
          <w:rFonts w:ascii="Arial Narrow" w:hAnsi="Arial Narrow" w:cs="Arial"/>
          <w:color w:val="3F4549"/>
          <w:sz w:val="23"/>
          <w:szCs w:val="23"/>
        </w:rPr>
        <w:br/>
      </w:r>
      <w:r>
        <w:rPr>
          <w:rFonts w:ascii="Arial Narrow" w:hAnsi="Arial Narrow" w:cs="Arial"/>
          <w:b/>
          <w:color w:val="3F4549"/>
          <w:sz w:val="23"/>
          <w:szCs w:val="23"/>
        </w:rPr>
        <w:t>Our</w:t>
      </w:r>
      <w:r w:rsidRPr="00CD4ADD">
        <w:rPr>
          <w:rFonts w:ascii="Arial Narrow" w:hAnsi="Arial Narrow" w:cs="Arial"/>
          <w:b/>
          <w:color w:val="3F4549"/>
          <w:sz w:val="23"/>
          <w:szCs w:val="23"/>
        </w:rPr>
        <w:t xml:space="preserve"> </w:t>
      </w:r>
      <w:r w:rsidRPr="005420F2">
        <w:rPr>
          <w:rFonts w:ascii="Arial Narrow" w:hAnsi="Arial Narrow" w:cs="Arial"/>
          <w:b/>
          <w:color w:val="0000FF"/>
          <w:sz w:val="23"/>
          <w:szCs w:val="23"/>
          <w:u w:val="single"/>
        </w:rPr>
        <w:t>Goals</w:t>
      </w:r>
      <w:r w:rsidRPr="00CD4ADD">
        <w:rPr>
          <w:rFonts w:ascii="Arial Narrow" w:hAnsi="Arial Narrow" w:cs="Arial"/>
          <w:color w:val="3F4549"/>
          <w:sz w:val="23"/>
          <w:szCs w:val="23"/>
        </w:rPr>
        <w:t xml:space="preserve"> = be faithful to God</w:t>
      </w:r>
      <w:r>
        <w:rPr>
          <w:rFonts w:ascii="Arial Narrow" w:hAnsi="Arial Narrow" w:cs="Arial"/>
          <w:color w:val="3F4549"/>
          <w:sz w:val="23"/>
          <w:szCs w:val="23"/>
        </w:rPr>
        <w:t xml:space="preserve"> (in our living)</w:t>
      </w:r>
      <w:r w:rsidRPr="00CD4ADD">
        <w:rPr>
          <w:rFonts w:ascii="Arial Narrow" w:hAnsi="Arial Narrow" w:cs="Arial"/>
          <w:color w:val="3F4549"/>
          <w:sz w:val="23"/>
          <w:szCs w:val="23"/>
        </w:rPr>
        <w:br/>
      </w:r>
      <w:r>
        <w:rPr>
          <w:rFonts w:ascii="Arial Narrow" w:hAnsi="Arial Narrow" w:cs="Arial"/>
          <w:b/>
          <w:color w:val="3F4549"/>
          <w:sz w:val="23"/>
          <w:szCs w:val="23"/>
        </w:rPr>
        <w:t>Our</w:t>
      </w:r>
      <w:r w:rsidRPr="00CD4ADD">
        <w:rPr>
          <w:rFonts w:ascii="Arial Narrow" w:hAnsi="Arial Narrow" w:cs="Arial"/>
          <w:b/>
          <w:color w:val="3F4549"/>
          <w:sz w:val="23"/>
          <w:szCs w:val="23"/>
        </w:rPr>
        <w:t xml:space="preserve"> </w:t>
      </w:r>
      <w:r w:rsidRPr="005420F2">
        <w:rPr>
          <w:rFonts w:ascii="Arial Narrow" w:hAnsi="Arial Narrow" w:cs="Arial"/>
          <w:b/>
          <w:color w:val="0000FF"/>
          <w:sz w:val="23"/>
          <w:szCs w:val="23"/>
          <w:u w:val="single"/>
        </w:rPr>
        <w:t>Strategy</w:t>
      </w:r>
      <w:r w:rsidRPr="00CD4ADD">
        <w:rPr>
          <w:rFonts w:ascii="Arial Narrow" w:hAnsi="Arial Narrow" w:cs="Arial"/>
          <w:color w:val="3F4549"/>
          <w:sz w:val="23"/>
          <w:szCs w:val="23"/>
        </w:rPr>
        <w:t xml:space="preserve"> = engage more in local Christian spiritual networking activities</w:t>
      </w:r>
      <w:r w:rsidRPr="00CD4ADD">
        <w:rPr>
          <w:rFonts w:ascii="Arial Narrow" w:hAnsi="Arial Narrow" w:cs="Arial"/>
          <w:color w:val="3F4549"/>
          <w:sz w:val="23"/>
          <w:szCs w:val="23"/>
        </w:rPr>
        <w:br/>
      </w:r>
      <w:r>
        <w:rPr>
          <w:rFonts w:ascii="Arial Narrow" w:hAnsi="Arial Narrow" w:cs="Arial"/>
          <w:b/>
          <w:color w:val="3F4549"/>
          <w:sz w:val="23"/>
          <w:szCs w:val="23"/>
        </w:rPr>
        <w:t>Our</w:t>
      </w:r>
      <w:r w:rsidRPr="00CD4ADD">
        <w:rPr>
          <w:rFonts w:ascii="Arial Narrow" w:hAnsi="Arial Narrow" w:cs="Arial"/>
          <w:b/>
          <w:color w:val="3F4549"/>
          <w:sz w:val="23"/>
          <w:szCs w:val="23"/>
        </w:rPr>
        <w:t xml:space="preserve"> </w:t>
      </w:r>
      <w:r w:rsidRPr="005420F2">
        <w:rPr>
          <w:rFonts w:ascii="Arial Narrow" w:hAnsi="Arial Narrow" w:cs="Arial"/>
          <w:b/>
          <w:color w:val="0000FF"/>
          <w:sz w:val="23"/>
          <w:szCs w:val="23"/>
          <w:u w:val="single"/>
        </w:rPr>
        <w:t>Tactics</w:t>
      </w:r>
      <w:r w:rsidRPr="00CD4ADD">
        <w:rPr>
          <w:rFonts w:ascii="Arial Narrow" w:hAnsi="Arial Narrow" w:cs="Arial"/>
          <w:color w:val="3F4549"/>
          <w:sz w:val="23"/>
          <w:szCs w:val="23"/>
        </w:rPr>
        <w:t xml:space="preserve"> = attend SS/LTC regularly, attend prayer meetings regularly, daily Bible reading, </w:t>
      </w:r>
    </w:p>
    <w:p w:rsidR="00443B7E" w:rsidRPr="00CD4ADD" w:rsidRDefault="00443B7E" w:rsidP="00443B7E">
      <w:pPr>
        <w:spacing w:after="0" w:line="240" w:lineRule="auto"/>
        <w:jc w:val="both"/>
        <w:rPr>
          <w:rFonts w:ascii="Arial Narrow" w:hAnsi="Arial Narrow" w:cs="Arial"/>
          <w:color w:val="3F4549"/>
          <w:sz w:val="23"/>
          <w:szCs w:val="23"/>
        </w:rPr>
      </w:pPr>
      <w:r w:rsidRPr="00CD4ADD">
        <w:rPr>
          <w:rFonts w:ascii="Arial Narrow" w:hAnsi="Arial Narrow" w:cs="Arial"/>
          <w:color w:val="3F4549"/>
          <w:sz w:val="23"/>
          <w:szCs w:val="23"/>
        </w:rPr>
        <w:t xml:space="preserve">               </w:t>
      </w:r>
      <w:r>
        <w:rPr>
          <w:rFonts w:ascii="Arial Narrow" w:hAnsi="Arial Narrow" w:cs="Arial"/>
          <w:color w:val="3F4549"/>
          <w:sz w:val="23"/>
          <w:szCs w:val="23"/>
        </w:rPr>
        <w:t xml:space="preserve">       </w:t>
      </w:r>
      <w:r w:rsidRPr="00CD4ADD">
        <w:rPr>
          <w:rFonts w:ascii="Arial Narrow" w:hAnsi="Arial Narrow" w:cs="Arial"/>
          <w:color w:val="3F4549"/>
          <w:sz w:val="23"/>
          <w:szCs w:val="23"/>
        </w:rPr>
        <w:t xml:space="preserve">  walk in the spirit, follow Divine instructions, live within</w:t>
      </w:r>
      <w:r w:rsidRPr="00CD4ADD">
        <w:rPr>
          <w:rStyle w:val="apple-converted-space"/>
          <w:rFonts w:ascii="Arial Narrow" w:hAnsi="Arial Narrow" w:cs="Arial"/>
          <w:color w:val="777777"/>
          <w:sz w:val="20"/>
          <w:szCs w:val="20"/>
        </w:rPr>
        <w:t xml:space="preserve"> </w:t>
      </w:r>
      <w:r w:rsidRPr="00CD4ADD">
        <w:rPr>
          <w:rFonts w:ascii="Arial Narrow" w:hAnsi="Arial Narrow" w:cs="Arial"/>
          <w:color w:val="3F4549"/>
          <w:sz w:val="23"/>
          <w:szCs w:val="23"/>
        </w:rPr>
        <w:t xml:space="preserve">personal means and save </w:t>
      </w:r>
    </w:p>
    <w:p w:rsidR="00443B7E" w:rsidRPr="00CD4ADD" w:rsidRDefault="00443B7E" w:rsidP="00443B7E">
      <w:pPr>
        <w:spacing w:after="0" w:line="240" w:lineRule="auto"/>
        <w:jc w:val="both"/>
        <w:rPr>
          <w:rFonts w:ascii="Arial Narrow" w:hAnsi="Arial Narrow"/>
        </w:rPr>
      </w:pPr>
      <w:r w:rsidRPr="00CD4ADD">
        <w:rPr>
          <w:rFonts w:ascii="Arial Narrow" w:hAnsi="Arial Narrow" w:cs="Arial"/>
          <w:color w:val="3F4549"/>
          <w:sz w:val="23"/>
          <w:szCs w:val="23"/>
        </w:rPr>
        <w:tab/>
        <w:t xml:space="preserve">    </w:t>
      </w:r>
      <w:r>
        <w:rPr>
          <w:rFonts w:ascii="Arial Narrow" w:hAnsi="Arial Narrow" w:cs="Arial"/>
          <w:color w:val="3F4549"/>
          <w:sz w:val="23"/>
          <w:szCs w:val="23"/>
        </w:rPr>
        <w:t xml:space="preserve">    </w:t>
      </w:r>
      <w:r w:rsidRPr="00CD4ADD">
        <w:rPr>
          <w:rFonts w:ascii="Arial Narrow" w:hAnsi="Arial Narrow" w:cs="Arial"/>
          <w:color w:val="3F4549"/>
          <w:sz w:val="23"/>
          <w:szCs w:val="23"/>
        </w:rPr>
        <w:t xml:space="preserve">  money, volunteer for Christian missions, fast, tithe, assemble for worship </w:t>
      </w:r>
      <w:r w:rsidRPr="00CD4ADD">
        <w:rPr>
          <w:rFonts w:ascii="Arial Narrow" w:hAnsi="Arial Narrow"/>
        </w:rPr>
        <w:t xml:space="preserve">often at </w:t>
      </w:r>
    </w:p>
    <w:p w:rsidR="00443B7E" w:rsidRDefault="00443B7E" w:rsidP="00443B7E">
      <w:pPr>
        <w:spacing w:after="0" w:line="240" w:lineRule="auto"/>
        <w:jc w:val="both"/>
        <w:rPr>
          <w:rFonts w:ascii="Arial Narrow" w:hAnsi="Arial Narrow"/>
        </w:rPr>
      </w:pPr>
      <w:r w:rsidRPr="00CD4ADD">
        <w:rPr>
          <w:rFonts w:ascii="Arial Narrow" w:hAnsi="Arial Narrow"/>
        </w:rPr>
        <w:tab/>
        <w:t xml:space="preserve">       </w:t>
      </w:r>
      <w:r>
        <w:rPr>
          <w:rFonts w:ascii="Arial Narrow" w:hAnsi="Arial Narrow"/>
        </w:rPr>
        <w:t xml:space="preserve">  </w:t>
      </w:r>
      <w:r w:rsidRPr="00CD4ADD">
        <w:rPr>
          <w:rFonts w:ascii="Arial Narrow" w:hAnsi="Arial Narrow"/>
        </w:rPr>
        <w:t xml:space="preserve"> Church, forgive others, love my neighbor as myself, grow in faith, stay in good health, etc.</w:t>
      </w:r>
    </w:p>
    <w:p w:rsidR="000D47DC" w:rsidRDefault="000D47DC" w:rsidP="00443B7E">
      <w:pPr>
        <w:spacing w:after="0" w:line="240" w:lineRule="auto"/>
        <w:jc w:val="both"/>
        <w:rPr>
          <w:rFonts w:ascii="Arial Narrow" w:hAnsi="Arial Narrow"/>
        </w:rPr>
      </w:pPr>
    </w:p>
    <w:p w:rsidR="000D47DC" w:rsidRDefault="000D47DC" w:rsidP="00443B7E">
      <w:pPr>
        <w:spacing w:after="0" w:line="240" w:lineRule="auto"/>
        <w:jc w:val="both"/>
        <w:rPr>
          <w:rFonts w:ascii="Arial Narrow" w:hAnsi="Arial Narrow"/>
          <w:color w:val="FF0000"/>
        </w:rPr>
      </w:pPr>
      <w:r w:rsidRPr="000D47DC">
        <w:rPr>
          <w:rFonts w:ascii="Arial Narrow" w:hAnsi="Arial Narrow"/>
          <w:color w:val="FF0000"/>
        </w:rPr>
        <w:t>II Corinthians 2:11</w:t>
      </w:r>
    </w:p>
    <w:p w:rsidR="000D47DC" w:rsidRDefault="000D47DC" w:rsidP="00443B7E">
      <w:pPr>
        <w:spacing w:after="0" w:line="240" w:lineRule="auto"/>
        <w:jc w:val="both"/>
        <w:rPr>
          <w:rFonts w:ascii="Arial Narrow" w:hAnsi="Arial Narrow"/>
          <w:color w:val="FF0000"/>
        </w:rPr>
      </w:pPr>
    </w:p>
    <w:p w:rsidR="000D47DC" w:rsidRDefault="000D47DC" w:rsidP="00443B7E">
      <w:pPr>
        <w:spacing w:after="0" w:line="240" w:lineRule="auto"/>
        <w:jc w:val="both"/>
        <w:rPr>
          <w:rFonts w:ascii="Arial Narrow" w:hAnsi="Arial Narrow"/>
        </w:rPr>
      </w:pPr>
      <w:r w:rsidRPr="000D47DC">
        <w:rPr>
          <w:rFonts w:ascii="Arial Narrow" w:hAnsi="Arial Narrow"/>
        </w:rPr>
        <w:t>Paul writes to the Corinthian congregation to advise them to be aware of the devices Satan uses to defeat their mission.  The mission of resisting the devil has not changed.  Only the outsides and various innovations have taken place but nothing is new.</w:t>
      </w:r>
      <w:r>
        <w:rPr>
          <w:rFonts w:ascii="Arial Narrow" w:hAnsi="Arial Narrow"/>
        </w:rPr>
        <w:t xml:space="preserve">  The tricks he used yesterday he is still using effectively today.  Only a Christian plan can stop him.</w:t>
      </w:r>
    </w:p>
    <w:p w:rsidR="000D47DC" w:rsidRDefault="000D47DC" w:rsidP="00443B7E">
      <w:pPr>
        <w:spacing w:after="0" w:line="240" w:lineRule="auto"/>
        <w:jc w:val="both"/>
        <w:rPr>
          <w:rFonts w:ascii="Arial Narrow" w:hAnsi="Arial Narrow"/>
        </w:rPr>
      </w:pPr>
    </w:p>
    <w:p w:rsidR="000D47DC" w:rsidRDefault="000D47DC" w:rsidP="00443B7E">
      <w:pPr>
        <w:spacing w:after="0" w:line="240" w:lineRule="auto"/>
        <w:jc w:val="both"/>
        <w:rPr>
          <w:rFonts w:ascii="Arial Narrow" w:hAnsi="Arial Narrow"/>
        </w:rPr>
      </w:pPr>
    </w:p>
    <w:p w:rsidR="000D47DC" w:rsidRDefault="000D47DC" w:rsidP="00443B7E">
      <w:pPr>
        <w:spacing w:after="0" w:line="240" w:lineRule="auto"/>
        <w:jc w:val="both"/>
        <w:rPr>
          <w:rFonts w:ascii="Arial Narrow" w:hAnsi="Arial Narrow"/>
        </w:rPr>
      </w:pPr>
    </w:p>
    <w:p w:rsidR="000D47DC" w:rsidRDefault="000D47DC" w:rsidP="00443B7E">
      <w:pPr>
        <w:spacing w:after="0" w:line="240" w:lineRule="auto"/>
        <w:jc w:val="both"/>
        <w:rPr>
          <w:rFonts w:ascii="Arial Narrow" w:hAnsi="Arial Narrow"/>
        </w:rPr>
      </w:pPr>
    </w:p>
    <w:p w:rsidR="00653699" w:rsidRDefault="00653699" w:rsidP="00443B7E">
      <w:pPr>
        <w:spacing w:after="0" w:line="240" w:lineRule="auto"/>
        <w:jc w:val="both"/>
        <w:rPr>
          <w:rFonts w:ascii="Arial Narrow" w:hAnsi="Arial Narrow"/>
        </w:rPr>
      </w:pPr>
    </w:p>
    <w:p w:rsidR="000D47DC" w:rsidRDefault="000D47DC" w:rsidP="00443B7E">
      <w:pPr>
        <w:spacing w:after="0" w:line="240" w:lineRule="auto"/>
        <w:jc w:val="both"/>
        <w:rPr>
          <w:rFonts w:ascii="Arial Narrow" w:hAnsi="Arial Narrow"/>
        </w:rPr>
      </w:pPr>
      <w:r>
        <w:rPr>
          <w:rFonts w:ascii="Arial Narrow" w:hAnsi="Arial Narrow"/>
        </w:rPr>
        <w:t xml:space="preserve">Let’s look at five (5) tactical weapons Satan uses on </w:t>
      </w:r>
      <w:r w:rsidR="004F0F91">
        <w:rPr>
          <w:rFonts w:ascii="Arial Narrow" w:hAnsi="Arial Narrow"/>
        </w:rPr>
        <w:t>people to destroy them</w:t>
      </w:r>
      <w:r>
        <w:rPr>
          <w:rFonts w:ascii="Arial Narrow" w:hAnsi="Arial Narrow"/>
        </w:rPr>
        <w:t>:</w:t>
      </w:r>
    </w:p>
    <w:p w:rsidR="000D47DC" w:rsidRDefault="000D47DC" w:rsidP="00443B7E">
      <w:pPr>
        <w:spacing w:after="0" w:line="240" w:lineRule="auto"/>
        <w:jc w:val="both"/>
        <w:rPr>
          <w:rFonts w:ascii="Arial Narrow" w:hAnsi="Arial Narrow"/>
        </w:rPr>
      </w:pPr>
    </w:p>
    <w:p w:rsidR="000D47DC" w:rsidRDefault="000D47DC" w:rsidP="000D47DC">
      <w:pPr>
        <w:pStyle w:val="ListParagraph"/>
        <w:numPr>
          <w:ilvl w:val="0"/>
          <w:numId w:val="4"/>
        </w:numPr>
        <w:spacing w:after="0" w:line="240" w:lineRule="auto"/>
        <w:jc w:val="both"/>
        <w:rPr>
          <w:rFonts w:ascii="Arial Narrow" w:hAnsi="Arial Narrow"/>
        </w:rPr>
      </w:pPr>
      <w:r>
        <w:rPr>
          <w:rFonts w:ascii="Arial Narrow" w:hAnsi="Arial Narrow"/>
        </w:rPr>
        <w:t xml:space="preserve">According to </w:t>
      </w:r>
      <w:r w:rsidRPr="004F0F91">
        <w:rPr>
          <w:rFonts w:ascii="Arial Narrow" w:hAnsi="Arial Narrow"/>
          <w:color w:val="FF0000"/>
        </w:rPr>
        <w:t>Proverbs 6:</w:t>
      </w:r>
      <w:r w:rsidR="006623D4" w:rsidRPr="004F0F91">
        <w:rPr>
          <w:rFonts w:ascii="Arial Narrow" w:hAnsi="Arial Narrow"/>
          <w:color w:val="FF0000"/>
        </w:rPr>
        <w:t xml:space="preserve">16-19 </w:t>
      </w:r>
      <w:r w:rsidR="006623D4">
        <w:rPr>
          <w:rFonts w:ascii="Arial Narrow" w:hAnsi="Arial Narrow"/>
        </w:rPr>
        <w:t>there are six devices that God hates but which one is most damaging than all the rest?</w:t>
      </w:r>
    </w:p>
    <w:p w:rsidR="006623D4" w:rsidRDefault="006623D4" w:rsidP="006623D4">
      <w:pPr>
        <w:pStyle w:val="ListParagraph"/>
        <w:spacing w:after="0" w:line="240" w:lineRule="auto"/>
        <w:ind w:left="1080"/>
        <w:jc w:val="both"/>
        <w:rPr>
          <w:rFonts w:ascii="Arial Narrow" w:hAnsi="Arial Narrow"/>
        </w:rPr>
      </w:pPr>
      <w:r>
        <w:rPr>
          <w:rFonts w:ascii="Arial Narrow" w:hAnsi="Arial Narrow"/>
        </w:rPr>
        <w:t xml:space="preserve">_______________________________________________________________________________________  </w:t>
      </w:r>
    </w:p>
    <w:p w:rsidR="006623D4" w:rsidRDefault="006623D4" w:rsidP="006623D4">
      <w:pPr>
        <w:pStyle w:val="ListParagraph"/>
        <w:spacing w:after="0" w:line="240" w:lineRule="auto"/>
        <w:ind w:left="1080"/>
        <w:jc w:val="both"/>
        <w:rPr>
          <w:rFonts w:ascii="Arial Narrow" w:hAnsi="Arial Narrow"/>
        </w:rPr>
      </w:pPr>
      <w:r>
        <w:rPr>
          <w:rFonts w:ascii="Arial Narrow" w:hAnsi="Arial Narrow"/>
        </w:rPr>
        <w:t xml:space="preserve">_______________________________________________________________________________________ </w:t>
      </w:r>
    </w:p>
    <w:p w:rsidR="006623D4" w:rsidRDefault="006623D4" w:rsidP="006623D4">
      <w:pPr>
        <w:pStyle w:val="ListParagraph"/>
        <w:spacing w:after="0" w:line="240" w:lineRule="auto"/>
        <w:ind w:left="1080"/>
        <w:jc w:val="both"/>
        <w:rPr>
          <w:rFonts w:ascii="Arial Narrow" w:hAnsi="Arial Narrow"/>
        </w:rPr>
      </w:pPr>
      <w:r>
        <w:rPr>
          <w:rFonts w:ascii="Arial Narrow" w:hAnsi="Arial Narrow"/>
        </w:rPr>
        <w:t>_______________________________________________________________________________________</w:t>
      </w:r>
    </w:p>
    <w:p w:rsidR="006623D4" w:rsidRDefault="00942080" w:rsidP="000D47DC">
      <w:pPr>
        <w:pStyle w:val="ListParagraph"/>
        <w:numPr>
          <w:ilvl w:val="0"/>
          <w:numId w:val="4"/>
        </w:numPr>
        <w:spacing w:after="0" w:line="240" w:lineRule="auto"/>
        <w:jc w:val="both"/>
        <w:rPr>
          <w:rFonts w:ascii="Arial Narrow" w:hAnsi="Arial Narrow"/>
        </w:rPr>
      </w:pPr>
      <w:r>
        <w:rPr>
          <w:rFonts w:ascii="Arial Narrow" w:hAnsi="Arial Narrow"/>
        </w:rPr>
        <w:t>Jesus knew that f</w:t>
      </w:r>
      <w:r w:rsidR="006623D4">
        <w:rPr>
          <w:rFonts w:ascii="Arial Narrow" w:hAnsi="Arial Narrow"/>
        </w:rPr>
        <w:t>orgiveness is difficult to do</w:t>
      </w:r>
      <w:r>
        <w:rPr>
          <w:rFonts w:ascii="Arial Narrow" w:hAnsi="Arial Narrow"/>
        </w:rPr>
        <w:t xml:space="preserve"> </w:t>
      </w:r>
      <w:r w:rsidRPr="004F0F91">
        <w:rPr>
          <w:rFonts w:ascii="Arial Narrow" w:hAnsi="Arial Narrow"/>
          <w:color w:val="FF0000"/>
        </w:rPr>
        <w:t>(Matthew 18:21,22)</w:t>
      </w:r>
      <w:r w:rsidR="006623D4">
        <w:rPr>
          <w:rFonts w:ascii="Arial Narrow" w:hAnsi="Arial Narrow"/>
        </w:rPr>
        <w:t>.  Only true Christians</w:t>
      </w:r>
      <w:r>
        <w:rPr>
          <w:rFonts w:ascii="Arial Narrow" w:hAnsi="Arial Narrow"/>
        </w:rPr>
        <w:t xml:space="preserve"> growing in the faith</w:t>
      </w:r>
      <w:r w:rsidR="006623D4">
        <w:rPr>
          <w:rFonts w:ascii="Arial Narrow" w:hAnsi="Arial Narrow"/>
        </w:rPr>
        <w:t xml:space="preserve"> can do it effectively to please God. Why does Satan use this</w:t>
      </w:r>
      <w:r>
        <w:rPr>
          <w:rFonts w:ascii="Arial Narrow" w:hAnsi="Arial Narrow"/>
        </w:rPr>
        <w:t xml:space="preserve"> tactical</w:t>
      </w:r>
      <w:r w:rsidR="006623D4">
        <w:rPr>
          <w:rFonts w:ascii="Arial Narrow" w:hAnsi="Arial Narrow"/>
        </w:rPr>
        <w:t xml:space="preserve"> weapon in his attacks upon Christians according to </w:t>
      </w:r>
      <w:r w:rsidR="006623D4" w:rsidRPr="004F0F91">
        <w:rPr>
          <w:rFonts w:ascii="Arial Narrow" w:hAnsi="Arial Narrow"/>
          <w:color w:val="FF0000"/>
        </w:rPr>
        <w:t>Matthew 6:14,15</w:t>
      </w:r>
      <w:r w:rsidR="006623D4">
        <w:rPr>
          <w:rFonts w:ascii="Arial Narrow" w:hAnsi="Arial Narrow"/>
        </w:rPr>
        <w:t xml:space="preserve">? </w:t>
      </w:r>
      <w:r>
        <w:rPr>
          <w:rFonts w:ascii="Arial Narrow" w:hAnsi="Arial Narrow"/>
        </w:rPr>
        <w:t>________________________________________________________________________</w:t>
      </w:r>
    </w:p>
    <w:p w:rsidR="00942080" w:rsidRDefault="00942080" w:rsidP="00942080">
      <w:pPr>
        <w:pStyle w:val="ListParagraph"/>
        <w:spacing w:after="0" w:line="240" w:lineRule="auto"/>
        <w:ind w:left="1080"/>
        <w:jc w:val="both"/>
        <w:rPr>
          <w:rFonts w:ascii="Arial Narrow" w:hAnsi="Arial Narrow"/>
        </w:rPr>
      </w:pPr>
      <w:r>
        <w:rPr>
          <w:rFonts w:ascii="Arial Narrow" w:hAnsi="Arial Narrow"/>
        </w:rPr>
        <w:t xml:space="preserve">_______________________________________________________________________________________ </w:t>
      </w:r>
    </w:p>
    <w:p w:rsidR="00942080" w:rsidRPr="00942080" w:rsidRDefault="00942080" w:rsidP="00942080">
      <w:pPr>
        <w:pStyle w:val="ListParagraph"/>
        <w:spacing w:after="0" w:line="240" w:lineRule="auto"/>
        <w:ind w:left="1080"/>
        <w:jc w:val="both"/>
        <w:rPr>
          <w:rFonts w:ascii="Arial Narrow" w:hAnsi="Arial Narrow"/>
        </w:rPr>
      </w:pPr>
      <w:r>
        <w:rPr>
          <w:rFonts w:ascii="Arial Narrow" w:hAnsi="Arial Narrow"/>
        </w:rPr>
        <w:t>_______________________________________________________________________________________</w:t>
      </w:r>
    </w:p>
    <w:p w:rsidR="00942080" w:rsidRDefault="00942080" w:rsidP="000D47DC">
      <w:pPr>
        <w:pStyle w:val="ListParagraph"/>
        <w:numPr>
          <w:ilvl w:val="0"/>
          <w:numId w:val="4"/>
        </w:numPr>
        <w:spacing w:after="0" w:line="240" w:lineRule="auto"/>
        <w:jc w:val="both"/>
        <w:rPr>
          <w:rFonts w:ascii="Arial Narrow" w:hAnsi="Arial Narrow"/>
        </w:rPr>
      </w:pPr>
      <w:r>
        <w:rPr>
          <w:rFonts w:ascii="Arial Narrow" w:hAnsi="Arial Narrow"/>
        </w:rPr>
        <w:t xml:space="preserve">According to </w:t>
      </w:r>
      <w:r w:rsidRPr="004F0F91">
        <w:rPr>
          <w:rFonts w:ascii="Arial Narrow" w:hAnsi="Arial Narrow"/>
          <w:color w:val="FF0000"/>
        </w:rPr>
        <w:t xml:space="preserve">Acts 5:1-16 </w:t>
      </w:r>
      <w:r>
        <w:rPr>
          <w:rFonts w:ascii="Arial Narrow" w:hAnsi="Arial Narrow"/>
        </w:rPr>
        <w:t>Satan attacked two Christian that were overtaken by Satan’s carnal spirit.</w:t>
      </w:r>
      <w:r w:rsidR="00CF540C">
        <w:rPr>
          <w:rFonts w:ascii="Arial Narrow" w:hAnsi="Arial Narrow"/>
        </w:rPr>
        <w:t xml:space="preserve"> First, what was the attack the was used against the Church?</w:t>
      </w:r>
      <w:r>
        <w:rPr>
          <w:rFonts w:ascii="Arial Narrow" w:hAnsi="Arial Narrow"/>
        </w:rPr>
        <w:t xml:space="preserve">  </w:t>
      </w:r>
      <w:r w:rsidR="00CF540C">
        <w:rPr>
          <w:rFonts w:ascii="Arial Narrow" w:hAnsi="Arial Narrow"/>
        </w:rPr>
        <w:t>Second, w</w:t>
      </w:r>
      <w:r>
        <w:rPr>
          <w:rFonts w:ascii="Arial Narrow" w:hAnsi="Arial Narrow"/>
        </w:rPr>
        <w:t>hat was the consequence of their carnal decision against the Church? _____________________________</w:t>
      </w:r>
      <w:r w:rsidR="00CF540C">
        <w:rPr>
          <w:rFonts w:ascii="Arial Narrow" w:hAnsi="Arial Narrow"/>
        </w:rPr>
        <w:t>_____________________________________</w:t>
      </w:r>
      <w:r>
        <w:rPr>
          <w:rFonts w:ascii="Arial Narrow" w:hAnsi="Arial Narrow"/>
        </w:rPr>
        <w:t>______________</w:t>
      </w:r>
    </w:p>
    <w:p w:rsidR="00942080" w:rsidRDefault="00942080" w:rsidP="00942080">
      <w:pPr>
        <w:pStyle w:val="ListParagraph"/>
        <w:spacing w:after="0" w:line="240" w:lineRule="auto"/>
        <w:ind w:left="1080"/>
        <w:jc w:val="both"/>
        <w:rPr>
          <w:rFonts w:ascii="Arial Narrow" w:hAnsi="Arial Narrow"/>
        </w:rPr>
      </w:pPr>
      <w:r>
        <w:rPr>
          <w:rFonts w:ascii="Arial Narrow" w:hAnsi="Arial Narrow"/>
        </w:rPr>
        <w:t>____________________________________________________________________________</w:t>
      </w:r>
      <w:r w:rsidR="00CF540C">
        <w:rPr>
          <w:rFonts w:ascii="Arial Narrow" w:hAnsi="Arial Narrow"/>
        </w:rPr>
        <w:t>_</w:t>
      </w:r>
      <w:r>
        <w:rPr>
          <w:rFonts w:ascii="Arial Narrow" w:hAnsi="Arial Narrow"/>
        </w:rPr>
        <w:t>_____________</w:t>
      </w:r>
    </w:p>
    <w:p w:rsidR="00942080" w:rsidRPr="00CF540C" w:rsidRDefault="00942080" w:rsidP="00CF540C">
      <w:pPr>
        <w:pStyle w:val="ListParagraph"/>
        <w:spacing w:after="0" w:line="240" w:lineRule="auto"/>
        <w:ind w:left="1080"/>
        <w:jc w:val="both"/>
        <w:rPr>
          <w:rFonts w:ascii="Arial Narrow" w:hAnsi="Arial Narrow"/>
        </w:rPr>
      </w:pPr>
      <w:r>
        <w:rPr>
          <w:rFonts w:ascii="Arial Narrow" w:hAnsi="Arial Narrow"/>
        </w:rPr>
        <w:t>_____________________________________________________________________________</w:t>
      </w:r>
      <w:r w:rsidR="00CF540C">
        <w:rPr>
          <w:rFonts w:ascii="Arial Narrow" w:hAnsi="Arial Narrow"/>
        </w:rPr>
        <w:t>_</w:t>
      </w:r>
      <w:r>
        <w:rPr>
          <w:rFonts w:ascii="Arial Narrow" w:hAnsi="Arial Narrow"/>
        </w:rPr>
        <w:t>____________</w:t>
      </w:r>
    </w:p>
    <w:p w:rsidR="00CF540C" w:rsidRDefault="00CF540C" w:rsidP="000D47DC">
      <w:pPr>
        <w:pStyle w:val="ListParagraph"/>
        <w:numPr>
          <w:ilvl w:val="0"/>
          <w:numId w:val="4"/>
        </w:numPr>
        <w:spacing w:after="0" w:line="240" w:lineRule="auto"/>
        <w:jc w:val="both"/>
        <w:rPr>
          <w:rFonts w:ascii="Arial Narrow" w:hAnsi="Arial Narrow"/>
        </w:rPr>
      </w:pPr>
      <w:r>
        <w:rPr>
          <w:rFonts w:ascii="Arial Narrow" w:hAnsi="Arial Narrow"/>
        </w:rPr>
        <w:t xml:space="preserve">Satan uses demonic invasion as a tactical weapon.  According to </w:t>
      </w:r>
      <w:r w:rsidRPr="004F0F91">
        <w:rPr>
          <w:rFonts w:ascii="Arial Narrow" w:hAnsi="Arial Narrow"/>
          <w:color w:val="FF0000"/>
        </w:rPr>
        <w:t xml:space="preserve">Luke 11:16-26 </w:t>
      </w:r>
      <w:r>
        <w:rPr>
          <w:rFonts w:ascii="Arial Narrow" w:hAnsi="Arial Narrow"/>
        </w:rPr>
        <w:t>what happens when Satan invades a person?</w:t>
      </w:r>
    </w:p>
    <w:p w:rsidR="00CF540C" w:rsidRDefault="00CF540C" w:rsidP="00CF540C">
      <w:pPr>
        <w:pStyle w:val="ListParagraph"/>
        <w:spacing w:after="0" w:line="240" w:lineRule="auto"/>
        <w:ind w:left="1080"/>
        <w:jc w:val="both"/>
        <w:rPr>
          <w:rFonts w:ascii="Arial Narrow" w:hAnsi="Arial Narrow"/>
        </w:rPr>
      </w:pPr>
      <w:r>
        <w:rPr>
          <w:rFonts w:ascii="Arial Narrow" w:hAnsi="Arial Narrow"/>
        </w:rPr>
        <w:t xml:space="preserve">_______________________________________________________________________________________ </w:t>
      </w:r>
    </w:p>
    <w:p w:rsidR="00CF540C" w:rsidRDefault="00CF540C" w:rsidP="00CF540C">
      <w:pPr>
        <w:pStyle w:val="ListParagraph"/>
        <w:spacing w:after="0" w:line="240" w:lineRule="auto"/>
        <w:ind w:left="1080"/>
        <w:jc w:val="both"/>
        <w:rPr>
          <w:rFonts w:ascii="Arial Narrow" w:hAnsi="Arial Narrow"/>
        </w:rPr>
      </w:pPr>
      <w:r>
        <w:rPr>
          <w:rFonts w:ascii="Arial Narrow" w:hAnsi="Arial Narrow"/>
        </w:rPr>
        <w:t>_______________________________________________________________________________________</w:t>
      </w:r>
    </w:p>
    <w:p w:rsidR="00CF540C" w:rsidRDefault="00CF540C" w:rsidP="00CF540C">
      <w:pPr>
        <w:pStyle w:val="ListParagraph"/>
        <w:spacing w:after="0" w:line="240" w:lineRule="auto"/>
        <w:ind w:left="1080"/>
        <w:jc w:val="both"/>
        <w:rPr>
          <w:rFonts w:ascii="Arial Narrow" w:hAnsi="Arial Narrow"/>
        </w:rPr>
      </w:pPr>
    </w:p>
    <w:p w:rsidR="00942080" w:rsidRDefault="004F0F91" w:rsidP="000D47DC">
      <w:pPr>
        <w:pStyle w:val="ListParagraph"/>
        <w:numPr>
          <w:ilvl w:val="0"/>
          <w:numId w:val="4"/>
        </w:numPr>
        <w:spacing w:after="0" w:line="240" w:lineRule="auto"/>
        <w:jc w:val="both"/>
        <w:rPr>
          <w:rFonts w:ascii="Arial Narrow" w:hAnsi="Arial Narrow"/>
        </w:rPr>
      </w:pPr>
      <w:r>
        <w:rPr>
          <w:rFonts w:ascii="Arial Narrow" w:hAnsi="Arial Narrow"/>
        </w:rPr>
        <w:t xml:space="preserve">According to </w:t>
      </w:r>
      <w:r w:rsidRPr="004F0F91">
        <w:rPr>
          <w:rFonts w:ascii="Arial Narrow" w:hAnsi="Arial Narrow"/>
          <w:color w:val="FF0000"/>
        </w:rPr>
        <w:t xml:space="preserve">Matthew 23:1-39 </w:t>
      </w:r>
      <w:r>
        <w:rPr>
          <w:rFonts w:ascii="Arial Narrow" w:hAnsi="Arial Narrow"/>
        </w:rPr>
        <w:t>w</w:t>
      </w:r>
      <w:r w:rsidR="00CF540C">
        <w:rPr>
          <w:rFonts w:ascii="Arial Narrow" w:hAnsi="Arial Narrow"/>
        </w:rPr>
        <w:t xml:space="preserve">hy was Jesus </w:t>
      </w:r>
      <w:r>
        <w:rPr>
          <w:rFonts w:ascii="Arial Narrow" w:hAnsi="Arial Narrow"/>
        </w:rPr>
        <w:t>against</w:t>
      </w:r>
      <w:r w:rsidR="00CF540C">
        <w:rPr>
          <w:rFonts w:ascii="Arial Narrow" w:hAnsi="Arial Narrow"/>
        </w:rPr>
        <w:t xml:space="preserve"> the </w:t>
      </w:r>
      <w:r>
        <w:rPr>
          <w:rFonts w:ascii="Arial Narrow" w:hAnsi="Arial Narrow"/>
        </w:rPr>
        <w:t xml:space="preserve">scribes and </w:t>
      </w:r>
      <w:r w:rsidR="00CF540C">
        <w:rPr>
          <w:rFonts w:ascii="Arial Narrow" w:hAnsi="Arial Narrow"/>
        </w:rPr>
        <w:t>Pharisees in the practice of their beliefs about God</w:t>
      </w:r>
      <w:r>
        <w:rPr>
          <w:rFonts w:ascii="Arial Narrow" w:hAnsi="Arial Narrow"/>
        </w:rPr>
        <w:t xml:space="preserve">? Why was he against their open display of hypocrisy and pride in </w:t>
      </w:r>
      <w:r w:rsidRPr="004F0F91">
        <w:rPr>
          <w:rFonts w:ascii="Arial Narrow" w:hAnsi="Arial Narrow"/>
          <w:color w:val="FF0000"/>
        </w:rPr>
        <w:t>v.15</w:t>
      </w:r>
      <w:r>
        <w:rPr>
          <w:rFonts w:ascii="Arial Narrow" w:hAnsi="Arial Narrow"/>
        </w:rPr>
        <w:t xml:space="preserve">? </w:t>
      </w:r>
    </w:p>
    <w:p w:rsidR="004F0F91" w:rsidRDefault="004F0F91" w:rsidP="004F0F91">
      <w:pPr>
        <w:pStyle w:val="ListParagraph"/>
        <w:spacing w:after="0" w:line="240" w:lineRule="auto"/>
        <w:ind w:left="1080"/>
        <w:jc w:val="both"/>
        <w:rPr>
          <w:rFonts w:ascii="Arial Narrow" w:hAnsi="Arial Narrow"/>
        </w:rPr>
      </w:pPr>
      <w:r>
        <w:rPr>
          <w:rFonts w:ascii="Arial Narrow" w:hAnsi="Arial Narrow"/>
        </w:rPr>
        <w:t xml:space="preserve">_______________________________________________________________________________________ </w:t>
      </w:r>
    </w:p>
    <w:p w:rsidR="004F0F91" w:rsidRDefault="004F0F91" w:rsidP="004F0F91">
      <w:pPr>
        <w:pStyle w:val="ListParagraph"/>
        <w:spacing w:after="0" w:line="240" w:lineRule="auto"/>
        <w:ind w:left="1080"/>
        <w:jc w:val="both"/>
        <w:rPr>
          <w:rFonts w:ascii="Arial Narrow" w:hAnsi="Arial Narrow"/>
        </w:rPr>
      </w:pPr>
      <w:r>
        <w:rPr>
          <w:rFonts w:ascii="Arial Narrow" w:hAnsi="Arial Narrow"/>
        </w:rPr>
        <w:t xml:space="preserve">_______________________________________________________________________________________ </w:t>
      </w:r>
    </w:p>
    <w:p w:rsidR="004F0F91" w:rsidRDefault="004F0F91" w:rsidP="004F0F91">
      <w:pPr>
        <w:pStyle w:val="ListParagraph"/>
        <w:spacing w:after="0" w:line="240" w:lineRule="auto"/>
        <w:ind w:left="1080"/>
        <w:jc w:val="both"/>
        <w:rPr>
          <w:rFonts w:ascii="Arial Narrow" w:hAnsi="Arial Narrow"/>
        </w:rPr>
      </w:pPr>
      <w:r>
        <w:rPr>
          <w:rFonts w:ascii="Arial Narrow" w:hAnsi="Arial Narrow"/>
        </w:rPr>
        <w:t xml:space="preserve">_______________________________________________________________________________________ </w:t>
      </w:r>
    </w:p>
    <w:p w:rsidR="000D47DC" w:rsidRPr="000D47DC" w:rsidRDefault="004F0F91" w:rsidP="004F0F91">
      <w:pPr>
        <w:pStyle w:val="ListParagraph"/>
        <w:spacing w:after="0" w:line="240" w:lineRule="auto"/>
        <w:ind w:left="1080"/>
        <w:jc w:val="both"/>
        <w:rPr>
          <w:rFonts w:ascii="Arial Narrow" w:hAnsi="Arial Narrow"/>
        </w:rPr>
      </w:pPr>
      <w:r>
        <w:rPr>
          <w:rFonts w:ascii="Arial Narrow" w:hAnsi="Arial Narrow"/>
        </w:rPr>
        <w:t>_______________________________________________________________________________________</w:t>
      </w:r>
    </w:p>
    <w:p w:rsidR="00443B7E" w:rsidRPr="000D47DC" w:rsidRDefault="00443B7E" w:rsidP="00443B7E">
      <w:pPr>
        <w:spacing w:after="0" w:line="240" w:lineRule="auto"/>
        <w:jc w:val="both"/>
        <w:rPr>
          <w:rFonts w:ascii="Arial Narrow" w:hAnsi="Arial Narrow"/>
        </w:rPr>
      </w:pPr>
    </w:p>
    <w:p w:rsidR="00443B7E" w:rsidRPr="004F0F91" w:rsidRDefault="00443B7E" w:rsidP="004F0F91">
      <w:pPr>
        <w:pStyle w:val="ListParagraph"/>
        <w:numPr>
          <w:ilvl w:val="0"/>
          <w:numId w:val="4"/>
        </w:numPr>
        <w:rPr>
          <w:rFonts w:ascii="Arial Narrow" w:hAnsi="Arial Narrow"/>
        </w:rPr>
      </w:pPr>
      <w:r w:rsidRPr="004F0F91">
        <w:rPr>
          <w:rFonts w:ascii="Arial Narrow" w:hAnsi="Arial Narrow"/>
        </w:rPr>
        <w:t xml:space="preserve">Think on these things:  What is your battle that you are </w:t>
      </w:r>
      <w:r w:rsidRPr="004F0F91">
        <w:rPr>
          <w:rFonts w:ascii="Arial Narrow" w:hAnsi="Arial Narrow"/>
          <w:b/>
        </w:rPr>
        <w:t>fighting NOW</w:t>
      </w:r>
      <w:r w:rsidRPr="004F0F91">
        <w:rPr>
          <w:rFonts w:ascii="Arial Narrow" w:hAnsi="Arial Narrow"/>
        </w:rPr>
        <w:t>?</w:t>
      </w:r>
    </w:p>
    <w:p w:rsidR="00443B7E" w:rsidRPr="00CD4ADD" w:rsidRDefault="00443B7E" w:rsidP="00443B7E">
      <w:pPr>
        <w:pStyle w:val="ListParagraph"/>
        <w:numPr>
          <w:ilvl w:val="0"/>
          <w:numId w:val="2"/>
        </w:numPr>
        <w:rPr>
          <w:rFonts w:ascii="Arial Narrow" w:hAnsi="Arial Narrow"/>
        </w:rPr>
      </w:pPr>
      <w:r w:rsidRPr="00CD4ADD">
        <w:rPr>
          <w:rFonts w:ascii="Arial Narrow" w:hAnsi="Arial Narrow"/>
        </w:rPr>
        <w:t>Is your battle sickness?</w:t>
      </w:r>
    </w:p>
    <w:p w:rsidR="00443B7E" w:rsidRPr="00CD4ADD" w:rsidRDefault="00443B7E" w:rsidP="00443B7E">
      <w:pPr>
        <w:pStyle w:val="ListParagraph"/>
        <w:numPr>
          <w:ilvl w:val="0"/>
          <w:numId w:val="2"/>
        </w:numPr>
        <w:rPr>
          <w:rFonts w:ascii="Arial Narrow" w:hAnsi="Arial Narrow"/>
        </w:rPr>
      </w:pPr>
      <w:r w:rsidRPr="00CD4ADD">
        <w:rPr>
          <w:rFonts w:ascii="Arial Narrow" w:hAnsi="Arial Narrow"/>
        </w:rPr>
        <w:t>Is your battle the bottle?</w:t>
      </w:r>
    </w:p>
    <w:p w:rsidR="00443B7E" w:rsidRPr="00CD4ADD" w:rsidRDefault="00443B7E" w:rsidP="00443B7E">
      <w:pPr>
        <w:pStyle w:val="ListParagraph"/>
        <w:numPr>
          <w:ilvl w:val="0"/>
          <w:numId w:val="2"/>
        </w:numPr>
        <w:rPr>
          <w:rFonts w:ascii="Arial Narrow" w:hAnsi="Arial Narrow"/>
        </w:rPr>
      </w:pPr>
      <w:r w:rsidRPr="00CD4ADD">
        <w:rPr>
          <w:rFonts w:ascii="Arial Narrow" w:hAnsi="Arial Narrow"/>
        </w:rPr>
        <w:t>Is your battle sexual?</w:t>
      </w:r>
    </w:p>
    <w:p w:rsidR="00443B7E" w:rsidRPr="00CD4ADD" w:rsidRDefault="00443B7E" w:rsidP="00443B7E">
      <w:pPr>
        <w:pStyle w:val="ListParagraph"/>
        <w:numPr>
          <w:ilvl w:val="0"/>
          <w:numId w:val="2"/>
        </w:numPr>
        <w:rPr>
          <w:rFonts w:ascii="Arial Narrow" w:hAnsi="Arial Narrow"/>
        </w:rPr>
      </w:pPr>
      <w:r w:rsidRPr="00CD4ADD">
        <w:rPr>
          <w:rFonts w:ascii="Arial Narrow" w:hAnsi="Arial Narrow"/>
        </w:rPr>
        <w:t>Is your battle seeking a great mate?</w:t>
      </w:r>
    </w:p>
    <w:p w:rsidR="00443B7E" w:rsidRPr="00CD4ADD" w:rsidRDefault="00443B7E" w:rsidP="00443B7E">
      <w:pPr>
        <w:pStyle w:val="ListParagraph"/>
        <w:numPr>
          <w:ilvl w:val="0"/>
          <w:numId w:val="2"/>
        </w:numPr>
        <w:rPr>
          <w:rFonts w:ascii="Arial Narrow" w:hAnsi="Arial Narrow"/>
        </w:rPr>
      </w:pPr>
      <w:r w:rsidRPr="00CD4ADD">
        <w:rPr>
          <w:rFonts w:ascii="Arial Narrow" w:hAnsi="Arial Narrow"/>
        </w:rPr>
        <w:t>Is your battle spiritual weakness?</w:t>
      </w:r>
    </w:p>
    <w:p w:rsidR="00443B7E" w:rsidRDefault="00443B7E" w:rsidP="00443B7E">
      <w:pPr>
        <w:pStyle w:val="ListParagraph"/>
        <w:numPr>
          <w:ilvl w:val="0"/>
          <w:numId w:val="2"/>
        </w:numPr>
        <w:rPr>
          <w:rFonts w:ascii="Arial Narrow" w:hAnsi="Arial Narrow"/>
        </w:rPr>
      </w:pPr>
      <w:r w:rsidRPr="00CD4ADD">
        <w:rPr>
          <w:rFonts w:ascii="Arial Narrow" w:hAnsi="Arial Narrow"/>
        </w:rPr>
        <w:t>Is your battle food?</w:t>
      </w:r>
    </w:p>
    <w:p w:rsidR="00443B7E" w:rsidRDefault="00443B7E" w:rsidP="00443B7E">
      <w:pPr>
        <w:pStyle w:val="ListParagraph"/>
        <w:numPr>
          <w:ilvl w:val="0"/>
          <w:numId w:val="2"/>
        </w:numPr>
        <w:rPr>
          <w:rFonts w:ascii="Arial Narrow" w:hAnsi="Arial Narrow"/>
        </w:rPr>
      </w:pPr>
      <w:r>
        <w:rPr>
          <w:rFonts w:ascii="Arial Narrow" w:hAnsi="Arial Narrow"/>
        </w:rPr>
        <w:t>Is your battle an addiction? (does not have to be drugs)</w:t>
      </w:r>
    </w:p>
    <w:p w:rsidR="00443B7E" w:rsidRDefault="00443B7E" w:rsidP="00443B7E">
      <w:pPr>
        <w:pStyle w:val="ListParagraph"/>
        <w:numPr>
          <w:ilvl w:val="0"/>
          <w:numId w:val="2"/>
        </w:numPr>
        <w:rPr>
          <w:rFonts w:ascii="Arial Narrow" w:hAnsi="Arial Narrow"/>
        </w:rPr>
      </w:pPr>
      <w:r>
        <w:rPr>
          <w:rFonts w:ascii="Arial Narrow" w:hAnsi="Arial Narrow"/>
        </w:rPr>
        <w:t>Is your battle aging?</w:t>
      </w:r>
    </w:p>
    <w:p w:rsidR="00443B7E" w:rsidRDefault="00443B7E" w:rsidP="00443B7E">
      <w:pPr>
        <w:pStyle w:val="ListParagraph"/>
        <w:numPr>
          <w:ilvl w:val="0"/>
          <w:numId w:val="2"/>
        </w:numPr>
        <w:rPr>
          <w:rFonts w:ascii="Arial Narrow" w:hAnsi="Arial Narrow"/>
        </w:rPr>
      </w:pPr>
      <w:r>
        <w:rPr>
          <w:rFonts w:ascii="Arial Narrow" w:hAnsi="Arial Narrow"/>
        </w:rPr>
        <w:t>Is your battle worldly thinking?</w:t>
      </w:r>
    </w:p>
    <w:p w:rsidR="00443B7E" w:rsidRDefault="00443B7E" w:rsidP="00443B7E">
      <w:pPr>
        <w:pStyle w:val="ListParagraph"/>
        <w:numPr>
          <w:ilvl w:val="0"/>
          <w:numId w:val="2"/>
        </w:numPr>
        <w:rPr>
          <w:rFonts w:ascii="Arial Narrow" w:hAnsi="Arial Narrow"/>
        </w:rPr>
      </w:pPr>
      <w:r>
        <w:rPr>
          <w:rFonts w:ascii="Arial Narrow" w:hAnsi="Arial Narrow"/>
        </w:rPr>
        <w:t>Is your battle profane language?</w:t>
      </w:r>
    </w:p>
    <w:p w:rsidR="00443B7E" w:rsidRPr="00CD4ADD" w:rsidRDefault="00443B7E" w:rsidP="00443B7E">
      <w:pPr>
        <w:pStyle w:val="ListParagraph"/>
        <w:numPr>
          <w:ilvl w:val="0"/>
          <w:numId w:val="2"/>
        </w:numPr>
        <w:rPr>
          <w:rFonts w:ascii="Arial Narrow" w:hAnsi="Arial Narrow"/>
          <w:b/>
        </w:rPr>
      </w:pPr>
      <w:r w:rsidRPr="00CD4ADD">
        <w:rPr>
          <w:rFonts w:ascii="Arial Narrow" w:hAnsi="Arial Narrow"/>
          <w:b/>
        </w:rPr>
        <w:t xml:space="preserve">ARE YOU WINNING THE </w:t>
      </w:r>
      <w:r>
        <w:rPr>
          <w:rFonts w:ascii="Arial Narrow" w:hAnsi="Arial Narrow"/>
          <w:b/>
        </w:rPr>
        <w:t>BATTLE</w:t>
      </w:r>
      <w:r w:rsidRPr="00CD4ADD">
        <w:rPr>
          <w:rFonts w:ascii="Arial Narrow" w:hAnsi="Arial Narrow"/>
          <w:b/>
        </w:rPr>
        <w:t>?</w:t>
      </w:r>
      <w:r>
        <w:rPr>
          <w:rFonts w:ascii="Arial Narrow" w:hAnsi="Arial Narrow"/>
          <w:b/>
        </w:rPr>
        <w:t xml:space="preserve"> IF YOU ARE NOT, LET GOD CONTROL THE FIGHT!</w:t>
      </w:r>
    </w:p>
    <w:p w:rsidR="00443B7E" w:rsidRPr="00CD4ADD" w:rsidRDefault="00443B7E" w:rsidP="00443B7E">
      <w:pPr>
        <w:pStyle w:val="ListParagraph"/>
        <w:ind w:left="1800"/>
        <w:rPr>
          <w:rFonts w:ascii="Arial Narrow" w:hAnsi="Arial Narrow"/>
        </w:rPr>
      </w:pPr>
    </w:p>
    <w:p w:rsidR="00443B7E" w:rsidRPr="00CD4ADD" w:rsidRDefault="00443B7E" w:rsidP="00443B7E">
      <w:pPr>
        <w:rPr>
          <w:rFonts w:ascii="Arial Narrow" w:hAnsi="Arial Narrow"/>
        </w:rPr>
      </w:pPr>
    </w:p>
    <w:p w:rsidR="00443B7E" w:rsidRPr="00CD4ADD" w:rsidRDefault="00443B7E" w:rsidP="00443B7E">
      <w:pPr>
        <w:rPr>
          <w:rFonts w:ascii="Arial Narrow" w:hAnsi="Arial Narrow" w:cs="Arial"/>
          <w:color w:val="3F4549"/>
          <w:sz w:val="23"/>
          <w:szCs w:val="23"/>
        </w:rPr>
      </w:pPr>
    </w:p>
    <w:p w:rsidR="00443B7E" w:rsidRDefault="00443B7E" w:rsidP="00443B7E"/>
    <w:p w:rsidR="00443B7E" w:rsidRDefault="00443B7E" w:rsidP="00443B7E"/>
    <w:p w:rsidR="003E5E88" w:rsidRDefault="003E5E88"/>
    <w:sectPr w:rsidR="003E5E88" w:rsidSect="00CD4ADD">
      <w:pgSz w:w="12240" w:h="15840"/>
      <w:pgMar w:top="720" w:right="720"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974"/>
    <w:multiLevelType w:val="hybridMultilevel"/>
    <w:tmpl w:val="943C2872"/>
    <w:lvl w:ilvl="0" w:tplc="167E4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86B1E"/>
    <w:multiLevelType w:val="hybridMultilevel"/>
    <w:tmpl w:val="F460B3CC"/>
    <w:lvl w:ilvl="0" w:tplc="BA12E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C7811"/>
    <w:multiLevelType w:val="hybridMultilevel"/>
    <w:tmpl w:val="0270DA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46008FD"/>
    <w:multiLevelType w:val="hybridMultilevel"/>
    <w:tmpl w:val="1A20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7E"/>
    <w:rsid w:val="000D47DC"/>
    <w:rsid w:val="000E365F"/>
    <w:rsid w:val="003C0F97"/>
    <w:rsid w:val="003E5E88"/>
    <w:rsid w:val="00443B7E"/>
    <w:rsid w:val="004F0F91"/>
    <w:rsid w:val="00653699"/>
    <w:rsid w:val="006623D4"/>
    <w:rsid w:val="00942080"/>
    <w:rsid w:val="00A77F2B"/>
    <w:rsid w:val="00C42CE1"/>
    <w:rsid w:val="00CF540C"/>
    <w:rsid w:val="00E9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C46A"/>
  <w15:chartTrackingRefBased/>
  <w15:docId w15:val="{501D8ADB-B7AB-48F5-89E8-22CC05E7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3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3B7E"/>
  </w:style>
  <w:style w:type="paragraph" w:styleId="ListParagraph">
    <w:name w:val="List Paragraph"/>
    <w:basedOn w:val="Normal"/>
    <w:uiPriority w:val="34"/>
    <w:qFormat/>
    <w:rsid w:val="00443B7E"/>
    <w:pPr>
      <w:ind w:left="720"/>
      <w:contextualSpacing/>
    </w:pPr>
  </w:style>
  <w:style w:type="paragraph" w:styleId="NormalWeb">
    <w:name w:val="Normal (Web)"/>
    <w:basedOn w:val="Normal"/>
    <w:uiPriority w:val="99"/>
    <w:unhideWhenUsed/>
    <w:rsid w:val="00443B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0F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vietnamwar.info/ho-chi-minh-trai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mb3140</dc:creator>
  <cp:keywords/>
  <dc:description/>
  <cp:lastModifiedBy>manson b johnson</cp:lastModifiedBy>
  <cp:revision>2</cp:revision>
  <dcterms:created xsi:type="dcterms:W3CDTF">2016-07-26T21:24:00Z</dcterms:created>
  <dcterms:modified xsi:type="dcterms:W3CDTF">2016-08-10T15:25:00Z</dcterms:modified>
</cp:coreProperties>
</file>