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2C9D5" w14:textId="77777777" w:rsidR="00A836FA" w:rsidRPr="00096463" w:rsidRDefault="00A836FA" w:rsidP="00A836FA">
      <w:pPr>
        <w:rPr>
          <w:rFonts w:asciiTheme="minorHAnsi" w:eastAsiaTheme="minorHAnsi" w:hAnsiTheme="minorHAnsi" w:cstheme="minorBidi"/>
          <w:color w:val="auto"/>
        </w:rPr>
      </w:pPr>
    </w:p>
    <w:p w14:paraId="1265C906" w14:textId="77777777" w:rsidR="00A836FA" w:rsidRPr="00096463" w:rsidRDefault="00A836FA" w:rsidP="00A836FA">
      <w:pPr>
        <w:spacing w:after="0" w:line="240" w:lineRule="auto"/>
        <w:jc w:val="center"/>
        <w:rPr>
          <w:rFonts w:cs="Times New Roman"/>
          <w:color w:val="auto"/>
        </w:rPr>
      </w:pPr>
      <w:r w:rsidRPr="00096463">
        <w:rPr>
          <w:rFonts w:cs="Times New Roman"/>
          <w:noProof/>
          <w:color w:val="auto"/>
        </w:rPr>
        <w:drawing>
          <wp:inline distT="0" distB="0" distL="0" distR="0" wp14:anchorId="02C71E10" wp14:editId="2BD8FD1E">
            <wp:extent cx="2438400" cy="858508"/>
            <wp:effectExtent l="0" t="0" r="0" b="0"/>
            <wp:docPr id="4" name="Picture 4" descr="C:\Users\mansonb\AppData\Local\Microsoft\Windows\INetCacheContent.Word\HSBC - LOGO - Cross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sonb\AppData\Local\Microsoft\Windows\INetCacheContent.Word\HSBC - LOGO - Cross (3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376" cy="879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D9A15" w14:textId="77777777" w:rsidR="00A836FA" w:rsidRPr="00096463" w:rsidRDefault="00A836FA" w:rsidP="00A836FA">
      <w:pPr>
        <w:spacing w:after="0" w:line="240" w:lineRule="auto"/>
        <w:jc w:val="center"/>
        <w:outlineLvl w:val="0"/>
        <w:rPr>
          <w:rFonts w:cs="Times New Roman"/>
          <w:b/>
          <w:color w:val="FF0000"/>
          <w:sz w:val="14"/>
          <w:szCs w:val="14"/>
        </w:rPr>
      </w:pPr>
      <w:r w:rsidRPr="00096463">
        <w:rPr>
          <w:rFonts w:cs="Times New Roman"/>
          <w:b/>
          <w:color w:val="FF0000"/>
          <w:sz w:val="14"/>
          <w:szCs w:val="14"/>
        </w:rPr>
        <w:t>“</w:t>
      </w:r>
      <w:r>
        <w:rPr>
          <w:rFonts w:cs="Times New Roman"/>
          <w:b/>
          <w:color w:val="FF0000"/>
          <w:sz w:val="14"/>
          <w:szCs w:val="14"/>
        </w:rPr>
        <w:t>GOD WILL BLESS WITH PLANTY IN 2020</w:t>
      </w:r>
      <w:r w:rsidRPr="00096463">
        <w:rPr>
          <w:rFonts w:cs="Times New Roman"/>
          <w:b/>
          <w:color w:val="FF0000"/>
          <w:sz w:val="14"/>
          <w:szCs w:val="14"/>
        </w:rPr>
        <w:t>”</w:t>
      </w:r>
    </w:p>
    <w:p w14:paraId="016D0C99" w14:textId="77777777" w:rsidR="00A836FA" w:rsidRPr="00096463" w:rsidRDefault="00A836FA" w:rsidP="00A836FA">
      <w:pPr>
        <w:tabs>
          <w:tab w:val="left" w:pos="2505"/>
          <w:tab w:val="center" w:pos="4320"/>
        </w:tabs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12"/>
          <w:szCs w:val="12"/>
        </w:rPr>
      </w:pPr>
    </w:p>
    <w:p w14:paraId="4F88EB73" w14:textId="77777777" w:rsidR="00A836FA" w:rsidRDefault="00A836FA" w:rsidP="00A836FA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FF0000"/>
          <w:sz w:val="36"/>
          <w:szCs w:val="36"/>
        </w:rPr>
      </w:pPr>
      <w:r w:rsidRPr="00096463">
        <w:rPr>
          <w:rFonts w:ascii="Arial" w:eastAsia="Times New Roman" w:hAnsi="Arial" w:cs="Arial"/>
          <w:b/>
          <w:color w:val="FF0000"/>
          <w:sz w:val="36"/>
          <w:szCs w:val="36"/>
        </w:rPr>
        <w:t xml:space="preserve">“THE </w:t>
      </w:r>
      <w:proofErr w:type="gramStart"/>
      <w:r w:rsidRPr="00096463">
        <w:rPr>
          <w:rFonts w:ascii="Arial" w:eastAsia="Times New Roman" w:hAnsi="Arial" w:cs="Arial"/>
          <w:b/>
          <w:color w:val="FF0000"/>
          <w:sz w:val="36"/>
          <w:szCs w:val="36"/>
        </w:rPr>
        <w:t>TOOL BOX</w:t>
      </w:r>
      <w:proofErr w:type="gramEnd"/>
      <w:r w:rsidRPr="00096463">
        <w:rPr>
          <w:rFonts w:ascii="Arial" w:eastAsia="Times New Roman" w:hAnsi="Arial" w:cs="Arial"/>
          <w:b/>
          <w:color w:val="FF0000"/>
          <w:sz w:val="36"/>
          <w:szCs w:val="36"/>
        </w:rPr>
        <w:t>”</w:t>
      </w:r>
    </w:p>
    <w:p w14:paraId="52BD7883" w14:textId="77777777" w:rsidR="00A836FA" w:rsidRDefault="00A836FA" w:rsidP="00A836FA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FF0000"/>
          <w:sz w:val="36"/>
          <w:szCs w:val="36"/>
        </w:rPr>
      </w:pPr>
      <w:r>
        <w:rPr>
          <w:rFonts w:ascii="Arial" w:eastAsia="Times New Roman" w:hAnsi="Arial" w:cs="Arial"/>
          <w:b/>
          <w:color w:val="FF0000"/>
          <w:sz w:val="36"/>
          <w:szCs w:val="36"/>
        </w:rPr>
        <w:t xml:space="preserve">  </w:t>
      </w:r>
    </w:p>
    <w:p w14:paraId="49C527CF" w14:textId="77777777" w:rsidR="00A836FA" w:rsidRPr="00EF6BE1" w:rsidRDefault="00A836FA" w:rsidP="00A836FA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FF"/>
          <w:sz w:val="36"/>
          <w:szCs w:val="36"/>
        </w:rPr>
      </w:pPr>
      <w:r w:rsidRPr="00EF6BE1">
        <w:rPr>
          <w:rFonts w:ascii="Arial" w:eastAsia="Times New Roman" w:hAnsi="Arial" w:cs="Arial"/>
          <w:b/>
          <w:color w:val="0000FF"/>
          <w:sz w:val="36"/>
          <w:szCs w:val="36"/>
        </w:rPr>
        <w:t>WORSHIP ● SERVE ● LIVE</w:t>
      </w:r>
    </w:p>
    <w:p w14:paraId="2B951175" w14:textId="77777777" w:rsidR="00A836FA" w:rsidRPr="00096463" w:rsidRDefault="00A836FA" w:rsidP="00A836FA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096463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096463">
        <w:rPr>
          <w:rFonts w:ascii="Arial" w:eastAsia="Times New Roman" w:hAnsi="Arial" w:cs="Arial"/>
          <w:color w:val="auto"/>
          <w:sz w:val="24"/>
          <w:szCs w:val="24"/>
        </w:rPr>
        <w:tab/>
      </w:r>
      <w:r w:rsidRPr="00096463">
        <w:rPr>
          <w:rFonts w:ascii="Arial" w:eastAsia="Times New Roman" w:hAnsi="Arial" w:cs="Arial"/>
          <w:noProof/>
          <w:color w:val="0000CC"/>
          <w:sz w:val="24"/>
          <w:szCs w:val="24"/>
        </w:rPr>
        <w:drawing>
          <wp:inline distT="0" distB="0" distL="0" distR="0" wp14:anchorId="3E732F4F" wp14:editId="63EAB826">
            <wp:extent cx="685800" cy="670560"/>
            <wp:effectExtent l="0" t="0" r="0" b="0"/>
            <wp:docPr id="2" name="Picture 2" descr="363801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6380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580" cy="673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6463">
        <w:rPr>
          <w:rFonts w:ascii="Arial" w:eastAsia="Times New Roman" w:hAnsi="Arial" w:cs="Arial"/>
          <w:color w:val="auto"/>
          <w:sz w:val="24"/>
          <w:szCs w:val="24"/>
        </w:rPr>
        <w:t xml:space="preserve">            </w:t>
      </w:r>
      <w:r w:rsidRPr="00096463">
        <w:rPr>
          <w:rFonts w:ascii="Arial" w:eastAsia="Times New Roman" w:hAnsi="Arial" w:cs="Arial"/>
          <w:color w:val="auto"/>
          <w:sz w:val="24"/>
          <w:szCs w:val="24"/>
        </w:rPr>
        <w:tab/>
      </w:r>
      <w:r w:rsidRPr="00096463">
        <w:rPr>
          <w:rFonts w:ascii="Arial" w:eastAsia="Times New Roman" w:hAnsi="Arial" w:cs="Arial"/>
          <w:color w:val="auto"/>
          <w:sz w:val="24"/>
          <w:szCs w:val="24"/>
        </w:rPr>
        <w:tab/>
      </w:r>
      <w:r w:rsidRPr="00096463">
        <w:rPr>
          <w:rFonts w:ascii="Arial" w:eastAsia="Times New Roman" w:hAnsi="Arial" w:cs="Arial"/>
          <w:color w:val="auto"/>
          <w:sz w:val="24"/>
          <w:szCs w:val="24"/>
        </w:rPr>
        <w:tab/>
      </w:r>
      <w:r w:rsidRPr="00096463">
        <w:rPr>
          <w:rFonts w:ascii="Arial" w:eastAsia="Times New Roman" w:hAnsi="Arial" w:cs="Arial"/>
          <w:color w:val="auto"/>
          <w:sz w:val="24"/>
          <w:szCs w:val="24"/>
        </w:rPr>
        <w:tab/>
      </w:r>
      <w:r w:rsidRPr="00096463">
        <w:rPr>
          <w:rFonts w:ascii="Arial" w:eastAsia="Times New Roman" w:hAnsi="Arial" w:cs="Arial"/>
          <w:color w:val="auto"/>
          <w:sz w:val="24"/>
          <w:szCs w:val="24"/>
        </w:rPr>
        <w:tab/>
        <w:t xml:space="preserve">                      </w:t>
      </w:r>
      <w:r w:rsidRPr="00096463">
        <w:rPr>
          <w:rFonts w:ascii="Arial" w:eastAsia="Times New Roman" w:hAnsi="Arial" w:cs="Arial"/>
          <w:noProof/>
          <w:color w:val="0000CC"/>
          <w:sz w:val="24"/>
          <w:szCs w:val="24"/>
        </w:rPr>
        <w:drawing>
          <wp:inline distT="0" distB="0" distL="0" distR="0" wp14:anchorId="3EA76A76" wp14:editId="37AC16D8">
            <wp:extent cx="704850" cy="689187"/>
            <wp:effectExtent l="0" t="0" r="0" b="0"/>
            <wp:docPr id="3" name="Picture 3" descr="363801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6380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871" cy="692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6463">
        <w:rPr>
          <w:rFonts w:ascii="Arial" w:eastAsia="Times New Roman" w:hAnsi="Arial" w:cs="Arial"/>
          <w:color w:val="auto"/>
          <w:sz w:val="24"/>
          <w:szCs w:val="24"/>
        </w:rPr>
        <w:tab/>
      </w:r>
    </w:p>
    <w:p w14:paraId="10CB8681" w14:textId="77777777" w:rsidR="00A836FA" w:rsidRPr="00096463" w:rsidRDefault="00A836FA" w:rsidP="00A836FA">
      <w:pPr>
        <w:tabs>
          <w:tab w:val="left" w:pos="1425"/>
        </w:tabs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</w:rPr>
      </w:pPr>
      <w:r w:rsidRPr="00096463">
        <w:rPr>
          <w:rFonts w:ascii="Arial" w:eastAsia="Times New Roman" w:hAnsi="Arial" w:cs="Arial"/>
          <w:b/>
          <w:color w:val="0000FF"/>
          <w:sz w:val="24"/>
          <w:szCs w:val="24"/>
        </w:rPr>
        <w:t xml:space="preserve">                 </w:t>
      </w:r>
    </w:p>
    <w:p w14:paraId="6AF3C3E6" w14:textId="77777777" w:rsidR="00A836FA" w:rsidRPr="00096463" w:rsidRDefault="00A836FA" w:rsidP="00A836FA">
      <w:pPr>
        <w:tabs>
          <w:tab w:val="left" w:pos="1425"/>
        </w:tabs>
        <w:spacing w:after="0" w:line="240" w:lineRule="auto"/>
        <w:rPr>
          <w:rFonts w:ascii="Arial Narrow" w:eastAsia="Times New Roman" w:hAnsi="Arial Narrow" w:cs="Arial"/>
          <w:b/>
          <w:color w:val="0000FF"/>
        </w:rPr>
      </w:pPr>
      <w:r>
        <w:rPr>
          <w:rFonts w:ascii="Arial Narrow" w:eastAsia="Times New Roman" w:hAnsi="Arial Narrow" w:cs="Arial"/>
          <w:b/>
          <w:color w:val="FF0000"/>
        </w:rPr>
        <w:t xml:space="preserve">    </w:t>
      </w:r>
      <w:r w:rsidRPr="00814774">
        <w:rPr>
          <w:rFonts w:ascii="Arial Narrow" w:eastAsia="Times New Roman" w:hAnsi="Arial Narrow" w:cs="Arial"/>
          <w:b/>
          <w:color w:val="FF0000"/>
        </w:rPr>
        <w:t>THE SPIRITUAL MAN</w:t>
      </w:r>
      <w:r w:rsidRPr="00096463">
        <w:rPr>
          <w:rFonts w:ascii="Arial Narrow" w:eastAsia="Times New Roman" w:hAnsi="Arial Narrow" w:cs="Arial"/>
          <w:b/>
          <w:color w:val="0000FF"/>
        </w:rPr>
        <w:tab/>
      </w:r>
      <w:r w:rsidRPr="00096463">
        <w:rPr>
          <w:rFonts w:ascii="Arial Narrow" w:eastAsia="Times New Roman" w:hAnsi="Arial Narrow" w:cs="Arial"/>
          <w:b/>
          <w:color w:val="0000FF"/>
        </w:rPr>
        <w:tab/>
      </w:r>
      <w:r w:rsidRPr="00096463">
        <w:rPr>
          <w:rFonts w:ascii="Arial Narrow" w:eastAsia="Times New Roman" w:hAnsi="Arial Narrow" w:cs="Arial"/>
          <w:b/>
          <w:color w:val="0000FF"/>
        </w:rPr>
        <w:tab/>
      </w:r>
      <w:r>
        <w:rPr>
          <w:rFonts w:ascii="Arial Narrow" w:eastAsia="Times New Roman" w:hAnsi="Arial Narrow" w:cs="Arial"/>
          <w:b/>
          <w:color w:val="0000FF"/>
        </w:rPr>
        <w:t xml:space="preserve">      </w:t>
      </w:r>
      <w:r w:rsidRPr="00096463">
        <w:rPr>
          <w:rFonts w:ascii="Arial Narrow" w:eastAsia="Times New Roman" w:hAnsi="Arial Narrow" w:cs="Arial"/>
          <w:b/>
          <w:color w:val="0000FF"/>
        </w:rPr>
        <w:t>VS.</w:t>
      </w:r>
      <w:r w:rsidRPr="00096463">
        <w:rPr>
          <w:rFonts w:ascii="Arial Narrow" w:eastAsia="Times New Roman" w:hAnsi="Arial Narrow" w:cs="Arial"/>
          <w:b/>
          <w:color w:val="0000FF"/>
        </w:rPr>
        <w:tab/>
        <w:t xml:space="preserve">                             </w:t>
      </w:r>
      <w:r w:rsidRPr="00096463">
        <w:rPr>
          <w:rFonts w:ascii="Arial Narrow" w:eastAsia="Times New Roman" w:hAnsi="Arial Narrow" w:cs="Arial"/>
          <w:b/>
          <w:color w:val="0000FF"/>
        </w:rPr>
        <w:tab/>
      </w:r>
      <w:r>
        <w:rPr>
          <w:rFonts w:ascii="Arial Narrow" w:eastAsia="Times New Roman" w:hAnsi="Arial Narrow" w:cs="Arial"/>
          <w:b/>
          <w:color w:val="0000FF"/>
        </w:rPr>
        <w:t xml:space="preserve">       </w:t>
      </w:r>
      <w:r w:rsidRPr="00096463">
        <w:rPr>
          <w:rFonts w:ascii="Arial Narrow" w:eastAsia="Times New Roman" w:hAnsi="Arial Narrow" w:cs="Arial"/>
          <w:b/>
          <w:color w:val="0000FF"/>
        </w:rPr>
        <w:t>THE NATURAL MAN</w:t>
      </w:r>
    </w:p>
    <w:p w14:paraId="24AF41DF" w14:textId="77777777" w:rsidR="00A836FA" w:rsidRPr="00096463" w:rsidRDefault="00A836FA" w:rsidP="00A836FA">
      <w:pPr>
        <w:tabs>
          <w:tab w:val="left" w:pos="1425"/>
        </w:tabs>
        <w:spacing w:after="0" w:line="240" w:lineRule="auto"/>
        <w:rPr>
          <w:rFonts w:ascii="Arial Narrow" w:eastAsia="Times New Roman" w:hAnsi="Arial Narrow" w:cs="Arial"/>
          <w:b/>
          <w:color w:val="0000FF"/>
        </w:rPr>
      </w:pPr>
      <w:r w:rsidRPr="00814774">
        <w:rPr>
          <w:rFonts w:ascii="Arial Narrow" w:eastAsia="Times New Roman" w:hAnsi="Arial Narrow" w:cs="Arial"/>
          <w:b/>
          <w:color w:val="FF0000"/>
        </w:rPr>
        <w:t xml:space="preserve">         (Faith)</w:t>
      </w:r>
      <w:r w:rsidRPr="00096463">
        <w:rPr>
          <w:rFonts w:ascii="Arial Narrow" w:eastAsia="Times New Roman" w:hAnsi="Arial Narrow" w:cs="Arial"/>
          <w:b/>
          <w:color w:val="0000FF"/>
        </w:rPr>
        <w:tab/>
      </w:r>
      <w:r w:rsidRPr="00096463">
        <w:rPr>
          <w:rFonts w:ascii="Arial Narrow" w:eastAsia="Times New Roman" w:hAnsi="Arial Narrow" w:cs="Arial"/>
          <w:b/>
          <w:color w:val="0000FF"/>
        </w:rPr>
        <w:tab/>
      </w:r>
      <w:r w:rsidRPr="00096463">
        <w:rPr>
          <w:rFonts w:ascii="Arial Narrow" w:eastAsia="Times New Roman" w:hAnsi="Arial Narrow" w:cs="Arial"/>
          <w:b/>
          <w:color w:val="0000FF"/>
        </w:rPr>
        <w:tab/>
      </w:r>
      <w:r w:rsidRPr="00096463">
        <w:rPr>
          <w:rFonts w:ascii="Arial Narrow" w:eastAsia="Times New Roman" w:hAnsi="Arial Narrow" w:cs="Arial"/>
          <w:b/>
          <w:color w:val="0000FF"/>
        </w:rPr>
        <w:tab/>
      </w:r>
      <w:r w:rsidRPr="00096463">
        <w:rPr>
          <w:rFonts w:ascii="Arial Narrow" w:eastAsia="Times New Roman" w:hAnsi="Arial Narrow" w:cs="Arial"/>
          <w:b/>
          <w:color w:val="0000FF"/>
        </w:rPr>
        <w:tab/>
      </w:r>
      <w:r w:rsidRPr="00096463">
        <w:rPr>
          <w:rFonts w:ascii="Arial Narrow" w:eastAsia="Times New Roman" w:hAnsi="Arial Narrow" w:cs="Arial"/>
          <w:b/>
          <w:color w:val="0000FF"/>
        </w:rPr>
        <w:tab/>
        <w:t xml:space="preserve">                                                </w:t>
      </w:r>
      <w:r>
        <w:rPr>
          <w:rFonts w:ascii="Arial Narrow" w:eastAsia="Times New Roman" w:hAnsi="Arial Narrow" w:cs="Arial"/>
          <w:b/>
          <w:color w:val="0000FF"/>
        </w:rPr>
        <w:t xml:space="preserve">       </w:t>
      </w:r>
      <w:r w:rsidRPr="00096463">
        <w:rPr>
          <w:rFonts w:ascii="Arial Narrow" w:eastAsia="Times New Roman" w:hAnsi="Arial Narrow" w:cs="Arial"/>
          <w:b/>
          <w:color w:val="0000FF"/>
        </w:rPr>
        <w:t xml:space="preserve"> </w:t>
      </w:r>
      <w:proofErr w:type="gramStart"/>
      <w:r w:rsidRPr="00096463">
        <w:rPr>
          <w:rFonts w:ascii="Arial Narrow" w:eastAsia="Times New Roman" w:hAnsi="Arial Narrow" w:cs="Arial"/>
          <w:b/>
          <w:color w:val="0000FF"/>
        </w:rPr>
        <w:t xml:space="preserve">   (</w:t>
      </w:r>
      <w:proofErr w:type="gramEnd"/>
      <w:r w:rsidRPr="00096463">
        <w:rPr>
          <w:rFonts w:ascii="Arial Narrow" w:eastAsia="Times New Roman" w:hAnsi="Arial Narrow" w:cs="Arial"/>
          <w:b/>
          <w:color w:val="0000FF"/>
        </w:rPr>
        <w:t>Flesh)</w:t>
      </w:r>
    </w:p>
    <w:p w14:paraId="727ED077" w14:textId="77777777" w:rsidR="00A836FA" w:rsidRPr="00096463" w:rsidRDefault="00A836FA" w:rsidP="00A836FA">
      <w:pPr>
        <w:tabs>
          <w:tab w:val="left" w:pos="1425"/>
        </w:tabs>
        <w:spacing w:after="0" w:line="240" w:lineRule="auto"/>
        <w:rPr>
          <w:rFonts w:ascii="Arial Narrow" w:eastAsia="Times New Roman" w:hAnsi="Arial Narrow" w:cs="Arial"/>
          <w:b/>
          <w:color w:val="0000FF"/>
        </w:rPr>
      </w:pPr>
    </w:p>
    <w:p w14:paraId="061057E0" w14:textId="77777777" w:rsidR="00A836FA" w:rsidRPr="00096463" w:rsidRDefault="00A836FA" w:rsidP="00A836FA">
      <w:pPr>
        <w:spacing w:after="0" w:line="240" w:lineRule="auto"/>
        <w:jc w:val="center"/>
        <w:rPr>
          <w:rFonts w:ascii="Arial Narrow" w:eastAsia="Times New Roman" w:hAnsi="Arial Narrow" w:cs="Arial"/>
          <w:b/>
          <w:color w:val="auto"/>
          <w:sz w:val="32"/>
          <w:szCs w:val="32"/>
        </w:rPr>
      </w:pPr>
      <w:r w:rsidRPr="00096463">
        <w:rPr>
          <w:rFonts w:ascii="Arial Narrow" w:eastAsia="Times New Roman" w:hAnsi="Arial Narrow" w:cs="Arial"/>
          <w:b/>
          <w:color w:val="auto"/>
          <w:sz w:val="32"/>
          <w:szCs w:val="32"/>
        </w:rPr>
        <w:t xml:space="preserve">MEN GOD CHOOSES FOR </w:t>
      </w:r>
      <w:r w:rsidRPr="00096463">
        <w:rPr>
          <w:rFonts w:ascii="Arial Narrow" w:eastAsia="Times New Roman" w:hAnsi="Arial Narrow" w:cs="Arial"/>
          <w:b/>
          <w:color w:val="auto"/>
          <w:sz w:val="32"/>
          <w:szCs w:val="32"/>
          <w:u w:val="single"/>
        </w:rPr>
        <w:t>HIS</w:t>
      </w:r>
      <w:r w:rsidRPr="00096463">
        <w:rPr>
          <w:rFonts w:ascii="Arial Narrow" w:eastAsia="Times New Roman" w:hAnsi="Arial Narrow" w:cs="Arial"/>
          <w:b/>
          <w:color w:val="auto"/>
          <w:sz w:val="32"/>
          <w:szCs w:val="32"/>
        </w:rPr>
        <w:t xml:space="preserve"> GREATNESS</w:t>
      </w:r>
    </w:p>
    <w:p w14:paraId="3C07DC8E" w14:textId="77777777" w:rsidR="00A836FA" w:rsidRPr="00096463" w:rsidRDefault="00A836FA" w:rsidP="00A836FA">
      <w:pPr>
        <w:spacing w:after="0" w:line="240" w:lineRule="auto"/>
        <w:jc w:val="center"/>
        <w:rPr>
          <w:rFonts w:ascii="Arial Narrow" w:eastAsia="Times New Roman" w:hAnsi="Arial Narrow" w:cs="Arial"/>
          <w:b/>
          <w:color w:val="auto"/>
          <w:sz w:val="24"/>
          <w:szCs w:val="24"/>
        </w:rPr>
      </w:pPr>
    </w:p>
    <w:p w14:paraId="14A5058F" w14:textId="77777777" w:rsidR="00A836FA" w:rsidRPr="00EB430B" w:rsidRDefault="00A836FA" w:rsidP="00A836FA">
      <w:pPr>
        <w:spacing w:after="0" w:line="240" w:lineRule="auto"/>
        <w:ind w:left="1440"/>
        <w:rPr>
          <w:rFonts w:ascii="Arial Narrow" w:eastAsia="Times New Roman" w:hAnsi="Arial Narrow" w:cs="Arial"/>
          <w:b/>
          <w:color w:val="FF0000"/>
          <w:sz w:val="25"/>
          <w:szCs w:val="25"/>
        </w:rPr>
      </w:pPr>
      <w:r w:rsidRPr="00EB430B">
        <w:rPr>
          <w:rFonts w:ascii="Arial Narrow" w:eastAsia="Times New Roman" w:hAnsi="Arial Narrow" w:cs="Arial"/>
          <w:b/>
          <w:color w:val="FF0000"/>
          <w:sz w:val="25"/>
          <w:szCs w:val="25"/>
        </w:rPr>
        <w:t xml:space="preserve">THE BIG IDEA:   To review men in the Bible that God called and used in His </w:t>
      </w:r>
    </w:p>
    <w:p w14:paraId="19D30DDA" w14:textId="77777777" w:rsidR="00A836FA" w:rsidRPr="00EB430B" w:rsidRDefault="00A836FA" w:rsidP="00A836FA">
      <w:pPr>
        <w:spacing w:after="0" w:line="240" w:lineRule="auto"/>
        <w:ind w:left="1440"/>
        <w:rPr>
          <w:rFonts w:ascii="Arial Narrow" w:eastAsia="Times New Roman" w:hAnsi="Arial Narrow" w:cs="Arial"/>
          <w:b/>
          <w:color w:val="FF0000"/>
          <w:sz w:val="25"/>
          <w:szCs w:val="25"/>
        </w:rPr>
      </w:pPr>
      <w:r w:rsidRPr="00EB430B">
        <w:rPr>
          <w:rFonts w:ascii="Arial Narrow" w:eastAsia="Times New Roman" w:hAnsi="Arial Narrow" w:cs="Arial"/>
          <w:b/>
          <w:color w:val="FF0000"/>
          <w:sz w:val="25"/>
          <w:szCs w:val="25"/>
        </w:rPr>
        <w:tab/>
      </w:r>
      <w:r w:rsidRPr="00EB430B">
        <w:rPr>
          <w:rFonts w:ascii="Arial Narrow" w:eastAsia="Times New Roman" w:hAnsi="Arial Narrow" w:cs="Arial"/>
          <w:b/>
          <w:color w:val="FF0000"/>
          <w:sz w:val="25"/>
          <w:szCs w:val="25"/>
        </w:rPr>
        <w:tab/>
        <w:t xml:space="preserve"> service to make Him great among men.</w:t>
      </w:r>
      <w:r w:rsidRPr="00EB430B">
        <w:rPr>
          <w:rFonts w:ascii="Arial Narrow" w:eastAsia="Times New Roman" w:hAnsi="Arial Narrow" w:cs="Arial"/>
          <w:b/>
          <w:color w:val="FF0000"/>
          <w:sz w:val="25"/>
          <w:szCs w:val="25"/>
        </w:rPr>
        <w:tab/>
      </w:r>
    </w:p>
    <w:p w14:paraId="50C721EF" w14:textId="77777777" w:rsidR="00A836FA" w:rsidRPr="00EB430B" w:rsidRDefault="00A836FA" w:rsidP="00A836FA">
      <w:pPr>
        <w:spacing w:after="0" w:line="240" w:lineRule="auto"/>
        <w:ind w:left="1440"/>
        <w:rPr>
          <w:rFonts w:ascii="Arial Narrow" w:eastAsia="Times New Roman" w:hAnsi="Arial Narrow" w:cs="Arial"/>
          <w:b/>
          <w:color w:val="FF0000"/>
          <w:sz w:val="25"/>
          <w:szCs w:val="25"/>
        </w:rPr>
      </w:pPr>
      <w:r w:rsidRPr="00EB430B">
        <w:rPr>
          <w:rFonts w:ascii="Arial Narrow" w:eastAsia="Times New Roman" w:hAnsi="Arial Narrow" w:cs="Arial"/>
          <w:b/>
          <w:color w:val="FF0000"/>
          <w:sz w:val="25"/>
          <w:szCs w:val="25"/>
        </w:rPr>
        <w:t xml:space="preserve">BIBLE FACT:      God uses His own sovereignty to process and to call </w:t>
      </w:r>
    </w:p>
    <w:p w14:paraId="026DC171" w14:textId="77777777" w:rsidR="00A836FA" w:rsidRPr="00EB430B" w:rsidRDefault="00A836FA" w:rsidP="00A836FA">
      <w:pPr>
        <w:spacing w:after="0" w:line="240" w:lineRule="auto"/>
        <w:rPr>
          <w:rFonts w:ascii="Arial Narrow" w:eastAsia="Times New Roman" w:hAnsi="Arial Narrow" w:cs="Arial"/>
          <w:b/>
          <w:color w:val="FF0000"/>
          <w:sz w:val="25"/>
          <w:szCs w:val="25"/>
        </w:rPr>
      </w:pPr>
      <w:r w:rsidRPr="00EB430B">
        <w:rPr>
          <w:rFonts w:ascii="Arial Narrow" w:eastAsia="Times New Roman" w:hAnsi="Arial Narrow" w:cs="Arial"/>
          <w:b/>
          <w:color w:val="FF0000"/>
          <w:sz w:val="25"/>
          <w:szCs w:val="25"/>
        </w:rPr>
        <w:t xml:space="preserve">                                                         whom He wills into His employment to represent and to      </w:t>
      </w:r>
    </w:p>
    <w:p w14:paraId="47A2C9F1" w14:textId="77777777" w:rsidR="00A836FA" w:rsidRPr="00EB430B" w:rsidRDefault="00A836FA" w:rsidP="00A836FA">
      <w:pPr>
        <w:spacing w:after="0" w:line="240" w:lineRule="auto"/>
        <w:rPr>
          <w:rFonts w:ascii="Arial Narrow" w:eastAsia="Times New Roman" w:hAnsi="Arial Narrow" w:cs="Arial"/>
          <w:b/>
          <w:color w:val="FF0000"/>
          <w:sz w:val="25"/>
          <w:szCs w:val="25"/>
        </w:rPr>
      </w:pPr>
      <w:r w:rsidRPr="00EB430B">
        <w:rPr>
          <w:rFonts w:ascii="Arial Narrow" w:eastAsia="Times New Roman" w:hAnsi="Arial Narrow" w:cs="Arial"/>
          <w:b/>
          <w:color w:val="FF0000"/>
          <w:sz w:val="25"/>
          <w:szCs w:val="25"/>
        </w:rPr>
        <w:t xml:space="preserve">                                                         serve Him.</w:t>
      </w:r>
    </w:p>
    <w:p w14:paraId="4B29FDBE" w14:textId="77777777" w:rsidR="00A836FA" w:rsidRPr="00EB430B" w:rsidRDefault="00A836FA" w:rsidP="00A836FA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color w:val="0000FF"/>
          <w:sz w:val="25"/>
          <w:szCs w:val="25"/>
          <w:u w:val="single"/>
        </w:rPr>
      </w:pPr>
      <w:r w:rsidRPr="00EB430B">
        <w:rPr>
          <w:rFonts w:ascii="Arial Narrow" w:eastAsia="Times New Roman" w:hAnsi="Arial Narrow" w:cs="Times New Roman"/>
          <w:b/>
          <w:color w:val="0000FF"/>
          <w:sz w:val="25"/>
          <w:szCs w:val="25"/>
          <w:u w:val="single"/>
        </w:rPr>
        <w:t xml:space="preserve">How God Chooses </w:t>
      </w:r>
      <w:proofErr w:type="gramStart"/>
      <w:r w:rsidRPr="00EB430B">
        <w:rPr>
          <w:rFonts w:ascii="Arial Narrow" w:eastAsia="Times New Roman" w:hAnsi="Arial Narrow" w:cs="Times New Roman"/>
          <w:b/>
          <w:color w:val="0000FF"/>
          <w:sz w:val="25"/>
          <w:szCs w:val="25"/>
          <w:u w:val="single"/>
        </w:rPr>
        <w:t>The</w:t>
      </w:r>
      <w:proofErr w:type="gramEnd"/>
      <w:r w:rsidRPr="00EB430B">
        <w:rPr>
          <w:rFonts w:ascii="Arial Narrow" w:eastAsia="Times New Roman" w:hAnsi="Arial Narrow" w:cs="Times New Roman"/>
          <w:b/>
          <w:color w:val="0000FF"/>
          <w:sz w:val="25"/>
          <w:szCs w:val="25"/>
          <w:u w:val="single"/>
        </w:rPr>
        <w:t xml:space="preserve"> Man</w:t>
      </w:r>
    </w:p>
    <w:p w14:paraId="24F82EAD" w14:textId="77777777" w:rsidR="00A836FA" w:rsidRPr="00EB430B" w:rsidRDefault="00A836FA" w:rsidP="00A836FA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b/>
          <w:bCs/>
          <w:color w:val="222222"/>
          <w:sz w:val="25"/>
          <w:szCs w:val="25"/>
          <w:shd w:val="clear" w:color="auto" w:fill="FFFFFF"/>
        </w:rPr>
      </w:pPr>
      <w:r w:rsidRPr="00EB430B">
        <w:rPr>
          <w:rFonts w:ascii="Arial Narrow" w:eastAsia="Times New Roman" w:hAnsi="Arial Narrow" w:cs="Arial"/>
          <w:b/>
          <w:bCs/>
          <w:color w:val="222222"/>
          <w:sz w:val="25"/>
          <w:szCs w:val="25"/>
          <w:shd w:val="clear" w:color="auto" w:fill="FFFFFF"/>
        </w:rPr>
        <w:t>God </w:t>
      </w:r>
      <w:r w:rsidRPr="00EB430B">
        <w:rPr>
          <w:rFonts w:ascii="Arial Narrow" w:eastAsia="Times New Roman" w:hAnsi="Arial Narrow" w:cs="Arial"/>
          <w:b/>
          <w:bCs/>
          <w:color w:val="222222"/>
          <w:sz w:val="25"/>
          <w:szCs w:val="25"/>
          <w:u w:val="single"/>
          <w:shd w:val="clear" w:color="auto" w:fill="FFFFFF"/>
        </w:rPr>
        <w:t>takes</w:t>
      </w:r>
      <w:r w:rsidRPr="00EB430B">
        <w:rPr>
          <w:rFonts w:ascii="Arial Narrow" w:eastAsia="Times New Roman" w:hAnsi="Arial Narrow" w:cs="Arial"/>
          <w:b/>
          <w:bCs/>
          <w:color w:val="222222"/>
          <w:sz w:val="25"/>
          <w:szCs w:val="25"/>
          <w:shd w:val="clear" w:color="auto" w:fill="FFFFFF"/>
        </w:rPr>
        <w:t> the man (</w:t>
      </w:r>
      <w:r w:rsidRPr="00EB430B">
        <w:rPr>
          <w:rFonts w:ascii="Arial Narrow" w:eastAsia="Times New Roman" w:hAnsi="Arial Narrow" w:cs="Arial"/>
          <w:b/>
          <w:bCs/>
          <w:color w:val="FF0000"/>
          <w:sz w:val="25"/>
          <w:szCs w:val="25"/>
          <w:shd w:val="clear" w:color="auto" w:fill="FFFFFF"/>
        </w:rPr>
        <w:t>Devine invitation</w:t>
      </w:r>
      <w:r w:rsidRPr="00EB430B">
        <w:rPr>
          <w:rFonts w:ascii="Arial Narrow" w:eastAsia="Times New Roman" w:hAnsi="Arial Narrow" w:cs="Arial"/>
          <w:b/>
          <w:bCs/>
          <w:color w:val="222222"/>
          <w:sz w:val="25"/>
          <w:szCs w:val="25"/>
          <w:shd w:val="clear" w:color="auto" w:fill="FFFFFF"/>
        </w:rPr>
        <w:t>)</w:t>
      </w:r>
    </w:p>
    <w:p w14:paraId="602375B7" w14:textId="77777777" w:rsidR="00A836FA" w:rsidRPr="00EB430B" w:rsidRDefault="00A836FA" w:rsidP="00A836FA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b/>
          <w:bCs/>
          <w:color w:val="222222"/>
          <w:sz w:val="25"/>
          <w:szCs w:val="25"/>
          <w:shd w:val="clear" w:color="auto" w:fill="FFFFFF"/>
        </w:rPr>
      </w:pPr>
      <w:r w:rsidRPr="00EB430B">
        <w:rPr>
          <w:rFonts w:ascii="Arial Narrow" w:eastAsia="Times New Roman" w:hAnsi="Arial Narrow" w:cs="Arial"/>
          <w:b/>
          <w:bCs/>
          <w:color w:val="222222"/>
          <w:sz w:val="25"/>
          <w:szCs w:val="25"/>
          <w:shd w:val="clear" w:color="auto" w:fill="FFFFFF"/>
        </w:rPr>
        <w:t>God </w:t>
      </w:r>
      <w:r w:rsidRPr="00EB430B">
        <w:rPr>
          <w:rFonts w:ascii="Arial Narrow" w:eastAsia="Times New Roman" w:hAnsi="Arial Narrow" w:cs="Arial"/>
          <w:b/>
          <w:bCs/>
          <w:color w:val="222222"/>
          <w:sz w:val="25"/>
          <w:szCs w:val="25"/>
          <w:u w:val="single"/>
          <w:shd w:val="clear" w:color="auto" w:fill="FFFFFF"/>
        </w:rPr>
        <w:t>breaks</w:t>
      </w:r>
      <w:r w:rsidRPr="00EB430B">
        <w:rPr>
          <w:rFonts w:ascii="Arial Narrow" w:eastAsia="Times New Roman" w:hAnsi="Arial Narrow" w:cs="Arial"/>
          <w:b/>
          <w:bCs/>
          <w:color w:val="222222"/>
          <w:sz w:val="25"/>
          <w:szCs w:val="25"/>
          <w:shd w:val="clear" w:color="auto" w:fill="FFFFFF"/>
        </w:rPr>
        <w:t> the man (</w:t>
      </w:r>
      <w:r w:rsidRPr="00EB430B">
        <w:rPr>
          <w:rFonts w:ascii="Arial Narrow" w:eastAsia="Times New Roman" w:hAnsi="Arial Narrow" w:cs="Arial"/>
          <w:b/>
          <w:bCs/>
          <w:color w:val="FF0000"/>
          <w:sz w:val="25"/>
          <w:szCs w:val="25"/>
          <w:shd w:val="clear" w:color="auto" w:fill="FFFFFF"/>
        </w:rPr>
        <w:t>Devine motivation</w:t>
      </w:r>
      <w:r w:rsidRPr="00EB430B">
        <w:rPr>
          <w:rFonts w:ascii="Arial Narrow" w:eastAsia="Times New Roman" w:hAnsi="Arial Narrow" w:cs="Arial"/>
          <w:b/>
          <w:bCs/>
          <w:color w:val="222222"/>
          <w:sz w:val="25"/>
          <w:szCs w:val="25"/>
          <w:shd w:val="clear" w:color="auto" w:fill="FFFFFF"/>
        </w:rPr>
        <w:t>)</w:t>
      </w:r>
    </w:p>
    <w:p w14:paraId="4B67E9A3" w14:textId="77777777" w:rsidR="00A836FA" w:rsidRPr="00EB430B" w:rsidRDefault="00A836FA" w:rsidP="00A836FA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b/>
          <w:bCs/>
          <w:color w:val="222222"/>
          <w:sz w:val="25"/>
          <w:szCs w:val="25"/>
          <w:shd w:val="clear" w:color="auto" w:fill="FFFFFF"/>
        </w:rPr>
      </w:pPr>
      <w:r w:rsidRPr="00EB430B">
        <w:rPr>
          <w:rFonts w:ascii="Arial Narrow" w:eastAsia="Times New Roman" w:hAnsi="Arial Narrow" w:cs="Arial"/>
          <w:b/>
          <w:bCs/>
          <w:color w:val="222222"/>
          <w:sz w:val="25"/>
          <w:szCs w:val="25"/>
          <w:shd w:val="clear" w:color="auto" w:fill="FFFFFF"/>
        </w:rPr>
        <w:t>God </w:t>
      </w:r>
      <w:r w:rsidRPr="00EB430B">
        <w:rPr>
          <w:rFonts w:ascii="Arial Narrow" w:eastAsia="Times New Roman" w:hAnsi="Arial Narrow" w:cs="Arial"/>
          <w:b/>
          <w:bCs/>
          <w:color w:val="222222"/>
          <w:sz w:val="25"/>
          <w:szCs w:val="25"/>
          <w:u w:val="single"/>
          <w:shd w:val="clear" w:color="auto" w:fill="FFFFFF"/>
        </w:rPr>
        <w:t>makes</w:t>
      </w:r>
      <w:r w:rsidRPr="00EB430B">
        <w:rPr>
          <w:rFonts w:ascii="Arial Narrow" w:eastAsia="Times New Roman" w:hAnsi="Arial Narrow" w:cs="Arial"/>
          <w:b/>
          <w:bCs/>
          <w:color w:val="222222"/>
          <w:sz w:val="25"/>
          <w:szCs w:val="25"/>
          <w:shd w:val="clear" w:color="auto" w:fill="FFFFFF"/>
        </w:rPr>
        <w:t> the man (</w:t>
      </w:r>
      <w:r w:rsidRPr="00EB430B">
        <w:rPr>
          <w:rFonts w:ascii="Arial Narrow" w:eastAsia="Times New Roman" w:hAnsi="Arial Narrow" w:cs="Arial"/>
          <w:b/>
          <w:bCs/>
          <w:color w:val="FF0000"/>
          <w:sz w:val="25"/>
          <w:szCs w:val="25"/>
          <w:shd w:val="clear" w:color="auto" w:fill="FFFFFF"/>
        </w:rPr>
        <w:t>Devine dedication</w:t>
      </w:r>
      <w:r w:rsidRPr="00EB430B">
        <w:rPr>
          <w:rFonts w:ascii="Arial Narrow" w:eastAsia="Times New Roman" w:hAnsi="Arial Narrow" w:cs="Arial"/>
          <w:b/>
          <w:bCs/>
          <w:color w:val="222222"/>
          <w:sz w:val="25"/>
          <w:szCs w:val="25"/>
          <w:shd w:val="clear" w:color="auto" w:fill="FFFFFF"/>
        </w:rPr>
        <w:t>)</w:t>
      </w:r>
    </w:p>
    <w:p w14:paraId="6C7AEB3A" w14:textId="77777777" w:rsidR="00A836FA" w:rsidRPr="00EB430B" w:rsidRDefault="00A836FA" w:rsidP="00A836FA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b/>
          <w:bCs/>
          <w:color w:val="222222"/>
          <w:sz w:val="25"/>
          <w:szCs w:val="25"/>
          <w:shd w:val="clear" w:color="auto" w:fill="FFFFFF"/>
        </w:rPr>
      </w:pPr>
      <w:r w:rsidRPr="00EB430B">
        <w:rPr>
          <w:rFonts w:ascii="Arial Narrow" w:eastAsia="Times New Roman" w:hAnsi="Arial Narrow" w:cs="Arial"/>
          <w:b/>
          <w:bCs/>
          <w:color w:val="222222"/>
          <w:sz w:val="25"/>
          <w:szCs w:val="25"/>
          <w:shd w:val="clear" w:color="auto" w:fill="FFFFFF"/>
        </w:rPr>
        <w:t>God </w:t>
      </w:r>
      <w:r w:rsidRPr="00EB430B">
        <w:rPr>
          <w:rFonts w:ascii="Arial Narrow" w:eastAsia="Times New Roman" w:hAnsi="Arial Narrow" w:cs="Arial"/>
          <w:b/>
          <w:bCs/>
          <w:color w:val="222222"/>
          <w:sz w:val="25"/>
          <w:szCs w:val="25"/>
          <w:u w:val="single"/>
          <w:shd w:val="clear" w:color="auto" w:fill="FFFFFF"/>
        </w:rPr>
        <w:t>blesses</w:t>
      </w:r>
      <w:r w:rsidRPr="00EB430B">
        <w:rPr>
          <w:rFonts w:ascii="Arial Narrow" w:eastAsia="Times New Roman" w:hAnsi="Arial Narrow" w:cs="Arial"/>
          <w:b/>
          <w:bCs/>
          <w:color w:val="222222"/>
          <w:sz w:val="25"/>
          <w:szCs w:val="25"/>
          <w:shd w:val="clear" w:color="auto" w:fill="FFFFFF"/>
        </w:rPr>
        <w:t> the man (</w:t>
      </w:r>
      <w:r w:rsidRPr="00EB430B">
        <w:rPr>
          <w:rFonts w:ascii="Arial Narrow" w:eastAsia="Times New Roman" w:hAnsi="Arial Narrow" w:cs="Arial"/>
          <w:b/>
          <w:bCs/>
          <w:color w:val="FF0000"/>
          <w:sz w:val="25"/>
          <w:szCs w:val="25"/>
          <w:shd w:val="clear" w:color="auto" w:fill="FFFFFF"/>
        </w:rPr>
        <w:t>Devine inspiration</w:t>
      </w:r>
      <w:r w:rsidRPr="00EB430B">
        <w:rPr>
          <w:rFonts w:ascii="Arial Narrow" w:eastAsia="Times New Roman" w:hAnsi="Arial Narrow" w:cs="Arial"/>
          <w:b/>
          <w:bCs/>
          <w:color w:val="222222"/>
          <w:sz w:val="25"/>
          <w:szCs w:val="25"/>
          <w:shd w:val="clear" w:color="auto" w:fill="FFFFFF"/>
        </w:rPr>
        <w:t>)</w:t>
      </w:r>
    </w:p>
    <w:p w14:paraId="429F082E" w14:textId="77777777" w:rsidR="00A836FA" w:rsidRPr="00EB430B" w:rsidRDefault="00A836FA" w:rsidP="00A836FA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b/>
          <w:bCs/>
          <w:color w:val="222222"/>
          <w:sz w:val="25"/>
          <w:szCs w:val="25"/>
          <w:shd w:val="clear" w:color="auto" w:fill="FFFFFF"/>
        </w:rPr>
      </w:pPr>
      <w:r w:rsidRPr="00EB430B">
        <w:rPr>
          <w:rFonts w:ascii="Arial Narrow" w:eastAsia="Times New Roman" w:hAnsi="Arial Narrow" w:cs="Arial"/>
          <w:b/>
          <w:bCs/>
          <w:color w:val="222222"/>
          <w:sz w:val="25"/>
          <w:szCs w:val="25"/>
          <w:shd w:val="clear" w:color="auto" w:fill="FFFFFF"/>
        </w:rPr>
        <w:t>God </w:t>
      </w:r>
      <w:r w:rsidRPr="00EB430B">
        <w:rPr>
          <w:rFonts w:ascii="Arial Narrow" w:eastAsia="Times New Roman" w:hAnsi="Arial Narrow" w:cs="Arial"/>
          <w:b/>
          <w:bCs/>
          <w:color w:val="222222"/>
          <w:sz w:val="25"/>
          <w:szCs w:val="25"/>
          <w:u w:val="single"/>
          <w:shd w:val="clear" w:color="auto" w:fill="FFFFFF"/>
        </w:rPr>
        <w:t>uses</w:t>
      </w:r>
      <w:r w:rsidRPr="00EB430B">
        <w:rPr>
          <w:rFonts w:ascii="Arial Narrow" w:eastAsia="Times New Roman" w:hAnsi="Arial Narrow" w:cs="Arial"/>
          <w:b/>
          <w:bCs/>
          <w:color w:val="222222"/>
          <w:sz w:val="25"/>
          <w:szCs w:val="25"/>
          <w:shd w:val="clear" w:color="auto" w:fill="FFFFFF"/>
        </w:rPr>
        <w:t> the man (</w:t>
      </w:r>
      <w:r w:rsidRPr="00EB430B">
        <w:rPr>
          <w:rFonts w:ascii="Arial Narrow" w:eastAsia="Times New Roman" w:hAnsi="Arial Narrow" w:cs="Arial"/>
          <w:b/>
          <w:bCs/>
          <w:color w:val="FF0000"/>
          <w:sz w:val="25"/>
          <w:szCs w:val="25"/>
          <w:shd w:val="clear" w:color="auto" w:fill="FFFFFF"/>
        </w:rPr>
        <w:t>Devine exaltation</w:t>
      </w:r>
      <w:r w:rsidRPr="00EB430B">
        <w:rPr>
          <w:rFonts w:ascii="Arial Narrow" w:eastAsia="Times New Roman" w:hAnsi="Arial Narrow" w:cs="Arial"/>
          <w:b/>
          <w:bCs/>
          <w:color w:val="222222"/>
          <w:sz w:val="25"/>
          <w:szCs w:val="25"/>
          <w:shd w:val="clear" w:color="auto" w:fill="FFFFFF"/>
        </w:rPr>
        <w:t>)</w:t>
      </w:r>
    </w:p>
    <w:p w14:paraId="6A09AD24" w14:textId="77777777" w:rsidR="00A836FA" w:rsidRPr="00EB430B" w:rsidRDefault="00A836FA" w:rsidP="00A836FA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b/>
          <w:bCs/>
          <w:color w:val="222222"/>
          <w:sz w:val="25"/>
          <w:szCs w:val="25"/>
          <w:shd w:val="clear" w:color="auto" w:fill="FFFFFF"/>
        </w:rPr>
      </w:pPr>
    </w:p>
    <w:p w14:paraId="10443584" w14:textId="77777777" w:rsidR="00A836FA" w:rsidRPr="00EB430B" w:rsidRDefault="00A836FA" w:rsidP="00A836FA">
      <w:pPr>
        <w:spacing w:after="0" w:line="240" w:lineRule="auto"/>
        <w:ind w:left="1092" w:firstLine="348"/>
        <w:jc w:val="center"/>
        <w:rPr>
          <w:rFonts w:ascii="Arial Narrow" w:eastAsia="Times New Roman" w:hAnsi="Arial Narrow" w:cs="Arial"/>
          <w:b/>
          <w:color w:val="FF0000"/>
          <w:sz w:val="25"/>
          <w:szCs w:val="25"/>
        </w:rPr>
      </w:pPr>
      <w:r w:rsidRPr="00EB430B">
        <w:rPr>
          <w:rFonts w:ascii="Arial Narrow" w:eastAsia="Times New Roman" w:hAnsi="Arial Narrow" w:cs="Arial"/>
          <w:b/>
          <w:color w:val="FF0000"/>
          <w:sz w:val="25"/>
          <w:szCs w:val="25"/>
        </w:rPr>
        <w:t>Abraham:  God’s Greatest Servant Leader</w:t>
      </w:r>
    </w:p>
    <w:p w14:paraId="23C5D0F6" w14:textId="77777777" w:rsidR="00A836FA" w:rsidRPr="00EB430B" w:rsidRDefault="00A836FA" w:rsidP="00A836FA">
      <w:pPr>
        <w:spacing w:after="0" w:line="240" w:lineRule="auto"/>
        <w:ind w:left="1092" w:firstLine="348"/>
        <w:jc w:val="center"/>
        <w:rPr>
          <w:rFonts w:ascii="Arial Narrow" w:eastAsia="Times New Roman" w:hAnsi="Arial Narrow" w:cs="Arial"/>
          <w:b/>
          <w:color w:val="FF0000"/>
          <w:sz w:val="25"/>
          <w:szCs w:val="25"/>
        </w:rPr>
      </w:pPr>
      <w:r w:rsidRPr="00EB430B">
        <w:rPr>
          <w:rFonts w:ascii="Arial Narrow" w:eastAsia="Times New Roman" w:hAnsi="Arial Narrow" w:cs="Arial"/>
          <w:b/>
          <w:color w:val="FF0000"/>
          <w:sz w:val="25"/>
          <w:szCs w:val="25"/>
        </w:rPr>
        <w:t xml:space="preserve">(Identifying </w:t>
      </w:r>
      <w:proofErr w:type="gramStart"/>
      <w:r w:rsidRPr="00EB430B">
        <w:rPr>
          <w:rFonts w:ascii="Arial Narrow" w:eastAsia="Times New Roman" w:hAnsi="Arial Narrow" w:cs="Arial"/>
          <w:b/>
          <w:color w:val="FF0000"/>
          <w:sz w:val="25"/>
          <w:szCs w:val="25"/>
        </w:rPr>
        <w:t>The</w:t>
      </w:r>
      <w:proofErr w:type="gramEnd"/>
      <w:r w:rsidRPr="00EB430B">
        <w:rPr>
          <w:rFonts w:ascii="Arial Narrow" w:eastAsia="Times New Roman" w:hAnsi="Arial Narrow" w:cs="Arial"/>
          <w:b/>
          <w:color w:val="FF0000"/>
          <w:sz w:val="25"/>
          <w:szCs w:val="25"/>
        </w:rPr>
        <w:t xml:space="preserve"> Servant Leader In You)</w:t>
      </w:r>
    </w:p>
    <w:p w14:paraId="76EE3632" w14:textId="77777777" w:rsidR="00A836FA" w:rsidRPr="00660331" w:rsidRDefault="00A836FA" w:rsidP="00A836FA">
      <w:pPr>
        <w:spacing w:after="0" w:line="240" w:lineRule="auto"/>
        <w:ind w:left="1092" w:firstLine="348"/>
        <w:jc w:val="center"/>
        <w:rPr>
          <w:rFonts w:ascii="Arial Narrow" w:eastAsia="Times New Roman" w:hAnsi="Arial Narrow" w:cs="Arial"/>
          <w:b/>
          <w:color w:val="0033CC"/>
          <w:sz w:val="26"/>
          <w:szCs w:val="26"/>
        </w:rPr>
      </w:pPr>
    </w:p>
    <w:p w14:paraId="2BA20B49" w14:textId="77777777" w:rsidR="00A836FA" w:rsidRDefault="00A836FA" w:rsidP="00A836FA">
      <w:pPr>
        <w:spacing w:after="0" w:line="240" w:lineRule="auto"/>
        <w:ind w:left="4320" w:firstLine="720"/>
        <w:rPr>
          <w:rFonts w:ascii="Arial Narrow" w:eastAsia="Times New Roman" w:hAnsi="Arial Narrow" w:cs="Arial"/>
          <w:b/>
          <w:color w:val="0033CC"/>
          <w:sz w:val="25"/>
          <w:szCs w:val="25"/>
        </w:rPr>
      </w:pPr>
      <w:r w:rsidRPr="00660331">
        <w:rPr>
          <w:rFonts w:ascii="Arial Narrow" w:eastAsia="Times New Roman" w:hAnsi="Arial Narrow" w:cs="Arial"/>
          <w:b/>
          <w:color w:val="0033CC"/>
          <w:sz w:val="25"/>
          <w:szCs w:val="25"/>
        </w:rPr>
        <w:t>Learn ● Lead ● Live</w:t>
      </w:r>
    </w:p>
    <w:p w14:paraId="0297B163" w14:textId="77777777" w:rsidR="00A836FA" w:rsidRPr="00660331" w:rsidRDefault="00A836FA" w:rsidP="00A836FA">
      <w:pPr>
        <w:spacing w:after="0" w:line="240" w:lineRule="auto"/>
        <w:ind w:left="4320" w:firstLine="720"/>
        <w:rPr>
          <w:rFonts w:ascii="Arial Narrow" w:eastAsia="Times New Roman" w:hAnsi="Arial Narrow" w:cs="Arial"/>
          <w:b/>
          <w:color w:val="0033CC"/>
          <w:sz w:val="25"/>
          <w:szCs w:val="25"/>
        </w:rPr>
      </w:pPr>
    </w:p>
    <w:p w14:paraId="107CC97B" w14:textId="77777777" w:rsidR="00A836FA" w:rsidRPr="00EB430B" w:rsidRDefault="00A836FA" w:rsidP="00A836FA">
      <w:pPr>
        <w:spacing w:after="0" w:line="240" w:lineRule="auto"/>
        <w:ind w:left="1092" w:firstLine="348"/>
        <w:jc w:val="center"/>
        <w:rPr>
          <w:rFonts w:ascii="Arial Narrow" w:eastAsia="Times New Roman" w:hAnsi="Arial Narrow" w:cs="Arial"/>
          <w:b/>
          <w:color w:val="FF0000"/>
          <w:sz w:val="25"/>
          <w:szCs w:val="25"/>
        </w:rPr>
      </w:pPr>
      <w:r w:rsidRPr="00EB430B">
        <w:rPr>
          <w:rFonts w:ascii="Arial Narrow" w:eastAsia="Times New Roman" w:hAnsi="Arial Narrow" w:cs="Arial"/>
          <w:b/>
          <w:color w:val="FF0000"/>
          <w:sz w:val="25"/>
          <w:szCs w:val="25"/>
        </w:rPr>
        <w:t xml:space="preserve">Hebrews 11:8 </w:t>
      </w:r>
    </w:p>
    <w:p w14:paraId="1E4A351A" w14:textId="77777777" w:rsidR="00A836FA" w:rsidRPr="00EB430B" w:rsidRDefault="00A836FA" w:rsidP="00A836FA">
      <w:pPr>
        <w:spacing w:after="0" w:line="240" w:lineRule="auto"/>
        <w:ind w:left="1440"/>
        <w:jc w:val="center"/>
        <w:rPr>
          <w:rFonts w:ascii="Arial Narrow" w:eastAsia="Times New Roman" w:hAnsi="Arial Narrow" w:cs="Arial"/>
          <w:b/>
          <w:color w:val="FF0000"/>
          <w:sz w:val="25"/>
          <w:szCs w:val="25"/>
        </w:rPr>
      </w:pPr>
      <w:r w:rsidRPr="00EB430B">
        <w:rPr>
          <w:rFonts w:ascii="Arial Narrow" w:eastAsia="Times New Roman" w:hAnsi="Arial Narrow" w:cs="Arial"/>
          <w:b/>
          <w:color w:val="FF0000"/>
          <w:sz w:val="25"/>
          <w:szCs w:val="25"/>
        </w:rPr>
        <w:t xml:space="preserve">By faith Abraham, when he was called to go out into a place which he should    after </w:t>
      </w:r>
      <w:proofErr w:type="gramStart"/>
      <w:r w:rsidRPr="00EB430B">
        <w:rPr>
          <w:rFonts w:ascii="Arial Narrow" w:eastAsia="Times New Roman" w:hAnsi="Arial Narrow" w:cs="Arial"/>
          <w:b/>
          <w:color w:val="FF0000"/>
          <w:sz w:val="25"/>
          <w:szCs w:val="25"/>
        </w:rPr>
        <w:t>receive</w:t>
      </w:r>
      <w:proofErr w:type="gramEnd"/>
      <w:r w:rsidRPr="00EB430B">
        <w:rPr>
          <w:rFonts w:ascii="Arial Narrow" w:eastAsia="Times New Roman" w:hAnsi="Arial Narrow" w:cs="Arial"/>
          <w:b/>
          <w:color w:val="FF0000"/>
          <w:sz w:val="25"/>
          <w:szCs w:val="25"/>
        </w:rPr>
        <w:t xml:space="preserve"> for an inheritance, obeyed; and he went out, not knowing whither he went.</w:t>
      </w:r>
    </w:p>
    <w:p w14:paraId="1FE3E084" w14:textId="77777777" w:rsidR="00A836FA" w:rsidRPr="00EB430B" w:rsidRDefault="00A836FA" w:rsidP="00A836FA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222222"/>
          <w:sz w:val="25"/>
          <w:szCs w:val="25"/>
          <w:shd w:val="clear" w:color="auto" w:fill="FFFFFF"/>
        </w:rPr>
      </w:pPr>
      <w:r w:rsidRPr="00EB430B">
        <w:rPr>
          <w:rFonts w:ascii="Arial Narrow" w:eastAsia="Times New Roman" w:hAnsi="Arial Narrow" w:cs="Arial"/>
          <w:b/>
          <w:bCs/>
          <w:color w:val="222222"/>
          <w:sz w:val="25"/>
          <w:szCs w:val="25"/>
          <w:shd w:val="clear" w:color="auto" w:fill="FFFFFF"/>
        </w:rPr>
        <w:t xml:space="preserve">    </w:t>
      </w:r>
    </w:p>
    <w:p w14:paraId="0428F908" w14:textId="306A2313" w:rsidR="00A836FA" w:rsidRPr="00EB430B" w:rsidRDefault="00A836FA" w:rsidP="00A836FA">
      <w:pPr>
        <w:spacing w:after="0" w:line="240" w:lineRule="auto"/>
        <w:ind w:left="1092" w:firstLine="348"/>
        <w:jc w:val="center"/>
        <w:rPr>
          <w:rFonts w:ascii="Arial Narrow" w:eastAsia="Times New Roman" w:hAnsi="Arial Narrow" w:cs="Arial"/>
          <w:b/>
          <w:color w:val="FF0000"/>
          <w:sz w:val="25"/>
          <w:szCs w:val="25"/>
        </w:rPr>
      </w:pPr>
      <w:r w:rsidRPr="00EB430B">
        <w:rPr>
          <w:rFonts w:ascii="Arial Narrow" w:eastAsia="Times New Roman" w:hAnsi="Arial Narrow" w:cs="Arial"/>
          <w:b/>
          <w:color w:val="FF0000"/>
          <w:sz w:val="25"/>
          <w:szCs w:val="25"/>
        </w:rPr>
        <w:t>Lesson #1</w:t>
      </w:r>
      <w:r>
        <w:rPr>
          <w:rFonts w:ascii="Arial Narrow" w:eastAsia="Times New Roman" w:hAnsi="Arial Narrow" w:cs="Arial"/>
          <w:b/>
          <w:color w:val="FF0000"/>
          <w:sz w:val="25"/>
          <w:szCs w:val="25"/>
        </w:rPr>
        <w:t>9</w:t>
      </w:r>
    </w:p>
    <w:p w14:paraId="32E6498D" w14:textId="77777777" w:rsidR="00A836FA" w:rsidRPr="00EB430B" w:rsidRDefault="00A836FA" w:rsidP="00A836FA">
      <w:pPr>
        <w:spacing w:after="0" w:line="240" w:lineRule="auto"/>
        <w:ind w:left="1092" w:firstLine="348"/>
        <w:jc w:val="center"/>
        <w:rPr>
          <w:rFonts w:ascii="Arial Narrow" w:eastAsia="Times New Roman" w:hAnsi="Arial Narrow" w:cs="Arial"/>
          <w:b/>
          <w:color w:val="FF0000"/>
          <w:sz w:val="25"/>
          <w:szCs w:val="25"/>
        </w:rPr>
      </w:pPr>
    </w:p>
    <w:p w14:paraId="47A06F0E" w14:textId="77777777" w:rsidR="00A836FA" w:rsidRPr="00EB430B" w:rsidRDefault="00A836FA" w:rsidP="00A836FA">
      <w:pPr>
        <w:shd w:val="clear" w:color="auto" w:fill="FFFFFF"/>
        <w:spacing w:after="158" w:line="264" w:lineRule="atLeast"/>
        <w:jc w:val="center"/>
        <w:outlineLvl w:val="0"/>
        <w:rPr>
          <w:rFonts w:ascii="Arial Narrow" w:eastAsia="Times New Roman" w:hAnsi="Arial Narrow" w:cs="Times New Roman"/>
          <w:b/>
          <w:bCs/>
          <w:color w:val="0000FF"/>
          <w:kern w:val="36"/>
          <w:sz w:val="25"/>
          <w:szCs w:val="25"/>
        </w:rPr>
      </w:pPr>
      <w:r w:rsidRPr="00EB430B">
        <w:rPr>
          <w:rFonts w:ascii="Arial Narrow" w:eastAsia="Times New Roman" w:hAnsi="Arial Narrow" w:cs="Times New Roman"/>
          <w:b/>
          <w:bCs/>
          <w:color w:val="0000FF"/>
          <w:kern w:val="36"/>
          <w:sz w:val="25"/>
          <w:szCs w:val="25"/>
        </w:rPr>
        <w:t>GREAT SERVANT-LEADERSHIP</w:t>
      </w:r>
    </w:p>
    <w:p w14:paraId="70D134D7" w14:textId="77777777" w:rsidR="00A836FA" w:rsidRPr="00EB430B" w:rsidRDefault="00A836FA" w:rsidP="00A836FA">
      <w:pPr>
        <w:shd w:val="clear" w:color="auto" w:fill="FFFFFF"/>
        <w:spacing w:after="158" w:line="264" w:lineRule="atLeast"/>
        <w:jc w:val="center"/>
        <w:outlineLvl w:val="0"/>
        <w:rPr>
          <w:rFonts w:ascii="Arial Narrow" w:eastAsia="Times New Roman" w:hAnsi="Arial Narrow" w:cs="Times New Roman"/>
          <w:b/>
          <w:bCs/>
          <w:color w:val="0000FF"/>
          <w:kern w:val="36"/>
          <w:sz w:val="25"/>
          <w:szCs w:val="25"/>
        </w:rPr>
      </w:pPr>
      <w:r w:rsidRPr="00EB430B">
        <w:rPr>
          <w:rFonts w:ascii="Arial Narrow" w:eastAsia="Times New Roman" w:hAnsi="Arial Narrow" w:cs="Times New Roman"/>
          <w:b/>
          <w:bCs/>
          <w:color w:val="0000FF"/>
          <w:kern w:val="36"/>
          <w:sz w:val="25"/>
          <w:szCs w:val="25"/>
        </w:rPr>
        <w:t>BY Morris Parson</w:t>
      </w:r>
    </w:p>
    <w:p w14:paraId="24E50442" w14:textId="77777777" w:rsidR="00A836FA" w:rsidRPr="00EB430B" w:rsidRDefault="00A836FA" w:rsidP="00A836FA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40EF2"/>
          <w:sz w:val="25"/>
          <w:szCs w:val="25"/>
        </w:rPr>
      </w:pPr>
      <w:r w:rsidRPr="00EB430B">
        <w:rPr>
          <w:rFonts w:ascii="Arial Narrow" w:eastAsia="Times New Roman" w:hAnsi="Arial Narrow" w:cs="Arial"/>
          <w:b/>
          <w:bCs/>
          <w:color w:val="340EF2"/>
          <w:sz w:val="25"/>
          <w:szCs w:val="25"/>
        </w:rPr>
        <w:t> The 14 Characteristics of a great servant-leader.</w:t>
      </w:r>
    </w:p>
    <w:p w14:paraId="00E11E0A" w14:textId="77777777" w:rsidR="00A836FA" w:rsidRPr="00EB430B" w:rsidRDefault="00A836FA" w:rsidP="00A836FA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40EF2"/>
          <w:sz w:val="25"/>
          <w:szCs w:val="25"/>
        </w:rPr>
      </w:pPr>
      <w:r w:rsidRPr="00EB430B">
        <w:rPr>
          <w:rFonts w:ascii="Arial Narrow" w:eastAsia="Times New Roman" w:hAnsi="Arial Narrow" w:cs="Arial"/>
          <w:b/>
          <w:bCs/>
          <w:color w:val="340EF2"/>
          <w:sz w:val="25"/>
          <w:szCs w:val="25"/>
        </w:rPr>
        <w:t>1.  Bearing = fruitful</w:t>
      </w:r>
    </w:p>
    <w:p w14:paraId="574A12BD" w14:textId="77777777" w:rsidR="00A836FA" w:rsidRPr="00EB430B" w:rsidRDefault="00A836FA" w:rsidP="00A836FA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40EF2"/>
          <w:sz w:val="25"/>
          <w:szCs w:val="25"/>
        </w:rPr>
      </w:pPr>
      <w:r w:rsidRPr="00EB430B">
        <w:rPr>
          <w:rFonts w:ascii="Arial Narrow" w:eastAsia="Times New Roman" w:hAnsi="Arial Narrow" w:cs="Arial"/>
          <w:b/>
          <w:bCs/>
          <w:color w:val="340EF2"/>
          <w:sz w:val="25"/>
          <w:szCs w:val="25"/>
        </w:rPr>
        <w:t>2.  Courage = to do the right thing</w:t>
      </w:r>
    </w:p>
    <w:p w14:paraId="4FBDC3D6" w14:textId="77777777" w:rsidR="00A836FA" w:rsidRPr="00EB430B" w:rsidRDefault="00A836FA" w:rsidP="00A836FA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40EF2"/>
          <w:sz w:val="25"/>
          <w:szCs w:val="25"/>
        </w:rPr>
      </w:pPr>
      <w:r w:rsidRPr="00EB430B">
        <w:rPr>
          <w:rFonts w:ascii="Arial Narrow" w:eastAsia="Times New Roman" w:hAnsi="Arial Narrow" w:cs="Arial"/>
          <w:b/>
          <w:bCs/>
          <w:color w:val="340EF2"/>
          <w:sz w:val="25"/>
          <w:szCs w:val="25"/>
        </w:rPr>
        <w:t>3.  Decisiveness = making impactful decisions</w:t>
      </w:r>
      <w:r>
        <w:rPr>
          <w:rFonts w:ascii="Arial Narrow" w:eastAsia="Times New Roman" w:hAnsi="Arial Narrow" w:cs="Arial"/>
          <w:b/>
          <w:bCs/>
          <w:color w:val="340EF2"/>
          <w:sz w:val="25"/>
          <w:szCs w:val="25"/>
        </w:rPr>
        <w:t xml:space="preserve"> timely</w:t>
      </w:r>
    </w:p>
    <w:p w14:paraId="3E0ED29E" w14:textId="77777777" w:rsidR="00A836FA" w:rsidRPr="00EB430B" w:rsidRDefault="00A836FA" w:rsidP="00A836FA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40EF2"/>
          <w:sz w:val="25"/>
          <w:szCs w:val="25"/>
        </w:rPr>
      </w:pPr>
      <w:r w:rsidRPr="00EB430B">
        <w:rPr>
          <w:rFonts w:ascii="Arial Narrow" w:eastAsia="Times New Roman" w:hAnsi="Arial Narrow" w:cs="Arial"/>
          <w:b/>
          <w:bCs/>
          <w:color w:val="340EF2"/>
          <w:sz w:val="25"/>
          <w:szCs w:val="25"/>
        </w:rPr>
        <w:lastRenderedPageBreak/>
        <w:t>4.  Dependability = can be counted on</w:t>
      </w:r>
    </w:p>
    <w:p w14:paraId="59B2C420" w14:textId="77777777" w:rsidR="00A836FA" w:rsidRPr="00EB430B" w:rsidRDefault="00A836FA" w:rsidP="00A836FA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40EF2"/>
          <w:sz w:val="25"/>
          <w:szCs w:val="25"/>
        </w:rPr>
      </w:pPr>
      <w:r w:rsidRPr="00EB430B">
        <w:rPr>
          <w:rFonts w:ascii="Arial Narrow" w:eastAsia="Times New Roman" w:hAnsi="Arial Narrow" w:cs="Arial"/>
          <w:b/>
          <w:bCs/>
          <w:color w:val="340EF2"/>
          <w:sz w:val="25"/>
          <w:szCs w:val="25"/>
        </w:rPr>
        <w:t xml:space="preserve">5.  Endurance = will not quit </w:t>
      </w:r>
      <w:proofErr w:type="gramStart"/>
      <w:r w:rsidRPr="00EB430B">
        <w:rPr>
          <w:rFonts w:ascii="Arial Narrow" w:eastAsia="Times New Roman" w:hAnsi="Arial Narrow" w:cs="Arial"/>
          <w:b/>
          <w:bCs/>
          <w:color w:val="340EF2"/>
          <w:sz w:val="25"/>
          <w:szCs w:val="25"/>
        </w:rPr>
        <w:t>in the midst of</w:t>
      </w:r>
      <w:proofErr w:type="gramEnd"/>
      <w:r w:rsidRPr="00EB430B">
        <w:rPr>
          <w:rFonts w:ascii="Arial Narrow" w:eastAsia="Times New Roman" w:hAnsi="Arial Narrow" w:cs="Arial"/>
          <w:b/>
          <w:bCs/>
          <w:color w:val="340EF2"/>
          <w:sz w:val="25"/>
          <w:szCs w:val="25"/>
        </w:rPr>
        <w:t xml:space="preserve"> responsibilities</w:t>
      </w:r>
    </w:p>
    <w:p w14:paraId="3A1AD977" w14:textId="77777777" w:rsidR="00A836FA" w:rsidRPr="00EB430B" w:rsidRDefault="00A836FA" w:rsidP="00A836FA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40EF2"/>
          <w:sz w:val="25"/>
          <w:szCs w:val="25"/>
        </w:rPr>
      </w:pPr>
      <w:r w:rsidRPr="00EB430B">
        <w:rPr>
          <w:rFonts w:ascii="Arial Narrow" w:eastAsia="Times New Roman" w:hAnsi="Arial Narrow" w:cs="Arial"/>
          <w:b/>
          <w:bCs/>
          <w:color w:val="340EF2"/>
          <w:sz w:val="25"/>
          <w:szCs w:val="25"/>
        </w:rPr>
        <w:t>6.  Enthusiasm = positive motivation</w:t>
      </w:r>
    </w:p>
    <w:p w14:paraId="33157BE7" w14:textId="77777777" w:rsidR="00A836FA" w:rsidRPr="00EB430B" w:rsidRDefault="00A836FA" w:rsidP="00A836FA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40EF2"/>
          <w:sz w:val="25"/>
          <w:szCs w:val="25"/>
        </w:rPr>
      </w:pPr>
      <w:r w:rsidRPr="00EB430B">
        <w:rPr>
          <w:rFonts w:ascii="Arial Narrow" w:eastAsia="Times New Roman" w:hAnsi="Arial Narrow" w:cs="Arial"/>
          <w:b/>
          <w:bCs/>
          <w:color w:val="340EF2"/>
          <w:sz w:val="25"/>
          <w:szCs w:val="25"/>
        </w:rPr>
        <w:t>7.  Initiative = make things happen</w:t>
      </w:r>
    </w:p>
    <w:p w14:paraId="5A3F264E" w14:textId="77777777" w:rsidR="00A836FA" w:rsidRPr="00EB430B" w:rsidRDefault="00A836FA" w:rsidP="00A836FA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40EF2"/>
          <w:sz w:val="25"/>
          <w:szCs w:val="25"/>
        </w:rPr>
      </w:pPr>
      <w:r w:rsidRPr="00EB430B">
        <w:rPr>
          <w:rFonts w:ascii="Arial Narrow" w:eastAsia="Times New Roman" w:hAnsi="Arial Narrow" w:cs="Arial"/>
          <w:b/>
          <w:bCs/>
          <w:color w:val="340EF2"/>
          <w:sz w:val="25"/>
          <w:szCs w:val="25"/>
        </w:rPr>
        <w:t>8.  Integrity = know morals of right and wrong</w:t>
      </w:r>
    </w:p>
    <w:p w14:paraId="43AD72ED" w14:textId="77777777" w:rsidR="00A836FA" w:rsidRPr="00EB430B" w:rsidRDefault="00A836FA" w:rsidP="00A836FA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40EF2"/>
          <w:sz w:val="25"/>
          <w:szCs w:val="25"/>
        </w:rPr>
      </w:pPr>
      <w:r w:rsidRPr="00EB430B">
        <w:rPr>
          <w:rFonts w:ascii="Arial Narrow" w:eastAsia="Times New Roman" w:hAnsi="Arial Narrow" w:cs="Arial"/>
          <w:b/>
          <w:bCs/>
          <w:color w:val="340EF2"/>
          <w:sz w:val="25"/>
          <w:szCs w:val="25"/>
        </w:rPr>
        <w:t>9.  Judgement = knows how to evaluate</w:t>
      </w:r>
    </w:p>
    <w:p w14:paraId="701EB9D9" w14:textId="77777777" w:rsidR="00A836FA" w:rsidRPr="00EB430B" w:rsidRDefault="00A836FA" w:rsidP="00A836FA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40EF2"/>
          <w:sz w:val="25"/>
          <w:szCs w:val="25"/>
        </w:rPr>
      </w:pPr>
      <w:r w:rsidRPr="00EB430B">
        <w:rPr>
          <w:rFonts w:ascii="Arial Narrow" w:eastAsia="Times New Roman" w:hAnsi="Arial Narrow" w:cs="Arial"/>
          <w:b/>
          <w:bCs/>
          <w:color w:val="340EF2"/>
          <w:sz w:val="25"/>
          <w:szCs w:val="25"/>
        </w:rPr>
        <w:t>10. Justice = to be fair with all</w:t>
      </w:r>
    </w:p>
    <w:p w14:paraId="65CCAC2C" w14:textId="77777777" w:rsidR="00A836FA" w:rsidRPr="00EB430B" w:rsidRDefault="00A836FA" w:rsidP="00A836FA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40EF2"/>
          <w:sz w:val="25"/>
          <w:szCs w:val="25"/>
        </w:rPr>
      </w:pPr>
      <w:r w:rsidRPr="00EB430B">
        <w:rPr>
          <w:rFonts w:ascii="Arial Narrow" w:eastAsia="Times New Roman" w:hAnsi="Arial Narrow" w:cs="Arial"/>
          <w:b/>
          <w:bCs/>
          <w:color w:val="340EF2"/>
          <w:sz w:val="25"/>
          <w:szCs w:val="25"/>
        </w:rPr>
        <w:t>11. Knowledge = always learning</w:t>
      </w:r>
    </w:p>
    <w:p w14:paraId="77F5F503" w14:textId="77777777" w:rsidR="00A836FA" w:rsidRPr="00EB430B" w:rsidRDefault="00A836FA" w:rsidP="00A836FA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40EF2"/>
          <w:sz w:val="25"/>
          <w:szCs w:val="25"/>
        </w:rPr>
      </w:pPr>
      <w:r w:rsidRPr="00EB430B">
        <w:rPr>
          <w:rFonts w:ascii="Arial Narrow" w:eastAsia="Times New Roman" w:hAnsi="Arial Narrow" w:cs="Arial"/>
          <w:b/>
          <w:bCs/>
          <w:color w:val="340EF2"/>
          <w:sz w:val="25"/>
          <w:szCs w:val="25"/>
        </w:rPr>
        <w:t>12. Loyalty = keeping a vow</w:t>
      </w:r>
    </w:p>
    <w:p w14:paraId="31C57CE9" w14:textId="77777777" w:rsidR="00A836FA" w:rsidRPr="00EB430B" w:rsidRDefault="00A836FA" w:rsidP="00A836FA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40EF2"/>
          <w:sz w:val="25"/>
          <w:szCs w:val="25"/>
        </w:rPr>
      </w:pPr>
      <w:r w:rsidRPr="00EB430B">
        <w:rPr>
          <w:rFonts w:ascii="Arial Narrow" w:eastAsia="Times New Roman" w:hAnsi="Arial Narrow" w:cs="Arial"/>
          <w:b/>
          <w:bCs/>
          <w:color w:val="340EF2"/>
          <w:sz w:val="25"/>
          <w:szCs w:val="25"/>
        </w:rPr>
        <w:t>13. Tact = how you do what you do towards others</w:t>
      </w:r>
    </w:p>
    <w:p w14:paraId="0055C433" w14:textId="77777777" w:rsidR="00A836FA" w:rsidRPr="00EB430B" w:rsidRDefault="00A836FA" w:rsidP="00A836FA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40EF2"/>
          <w:sz w:val="25"/>
          <w:szCs w:val="25"/>
        </w:rPr>
      </w:pPr>
      <w:r w:rsidRPr="00EB430B">
        <w:rPr>
          <w:rFonts w:ascii="Arial Narrow" w:eastAsia="Times New Roman" w:hAnsi="Arial Narrow" w:cs="Arial"/>
          <w:b/>
          <w:bCs/>
          <w:color w:val="340EF2"/>
          <w:sz w:val="25"/>
          <w:szCs w:val="25"/>
        </w:rPr>
        <w:t>14. Unselfishness = thoughts and acts of putting others first</w:t>
      </w:r>
    </w:p>
    <w:p w14:paraId="4B37681E" w14:textId="77777777" w:rsidR="00A836FA" w:rsidRPr="00EB430B" w:rsidRDefault="00A836FA" w:rsidP="00A836FA">
      <w:pPr>
        <w:pBdr>
          <w:bottom w:val="single" w:sz="24" w:space="18" w:color="F3F3F6"/>
        </w:pBdr>
        <w:spacing w:after="0" w:line="240" w:lineRule="auto"/>
        <w:outlineLvl w:val="0"/>
        <w:rPr>
          <w:rFonts w:ascii="Arial Narrow" w:eastAsia="Times New Roman" w:hAnsi="Arial Narrow" w:cs="Times New Roman"/>
          <w:sz w:val="25"/>
          <w:szCs w:val="25"/>
        </w:rPr>
      </w:pPr>
      <w:r w:rsidRPr="00EB430B">
        <w:rPr>
          <w:rFonts w:ascii="Arial Narrow" w:eastAsia="Times New Roman" w:hAnsi="Arial Narrow" w:cs="Times New Roman"/>
          <w:sz w:val="25"/>
          <w:szCs w:val="25"/>
        </w:rPr>
        <w:t>II.</w:t>
      </w:r>
      <w:r w:rsidRPr="00EB430B">
        <w:rPr>
          <w:rFonts w:ascii="Arial Narrow" w:eastAsia="Times New Roman" w:hAnsi="Arial Narrow" w:cs="Times New Roman"/>
          <w:sz w:val="25"/>
          <w:szCs w:val="25"/>
        </w:rPr>
        <w:tab/>
        <w:t xml:space="preserve">God makes a covenant with Abraham, changes his name, and blessed him. </w:t>
      </w:r>
      <w:r w:rsidRPr="00EB430B">
        <w:rPr>
          <w:rFonts w:ascii="Arial Narrow" w:eastAsia="Times New Roman" w:hAnsi="Arial Narrow" w:cs="Times New Roman"/>
          <w:color w:val="FF0000"/>
          <w:sz w:val="25"/>
          <w:szCs w:val="25"/>
        </w:rPr>
        <w:t>Chapter 17</w:t>
      </w:r>
    </w:p>
    <w:p w14:paraId="27A211FA" w14:textId="77777777" w:rsidR="00A836FA" w:rsidRPr="00EB430B" w:rsidRDefault="00A836FA" w:rsidP="00A836FA">
      <w:pPr>
        <w:pStyle w:val="ListParagraph"/>
        <w:numPr>
          <w:ilvl w:val="0"/>
          <w:numId w:val="5"/>
        </w:numPr>
        <w:pBdr>
          <w:bottom w:val="single" w:sz="24" w:space="18" w:color="F3F3F6"/>
        </w:pBdr>
        <w:spacing w:after="0" w:line="240" w:lineRule="auto"/>
        <w:outlineLvl w:val="0"/>
        <w:rPr>
          <w:rFonts w:ascii="Arial Narrow" w:eastAsia="Times New Roman" w:hAnsi="Arial Narrow" w:cs="Times New Roman"/>
          <w:sz w:val="25"/>
          <w:szCs w:val="25"/>
        </w:rPr>
      </w:pPr>
      <w:r w:rsidRPr="00EB430B">
        <w:rPr>
          <w:rFonts w:ascii="Arial Narrow" w:eastAsia="Times New Roman" w:hAnsi="Arial Narrow" w:cs="Times New Roman"/>
          <w:sz w:val="25"/>
          <w:szCs w:val="25"/>
        </w:rPr>
        <w:t xml:space="preserve">God meets with Abraham and makes him a promise in return for his perfect </w:t>
      </w:r>
      <w:proofErr w:type="gramStart"/>
      <w:r w:rsidRPr="00EB430B">
        <w:rPr>
          <w:rFonts w:ascii="Arial Narrow" w:eastAsia="Times New Roman" w:hAnsi="Arial Narrow" w:cs="Times New Roman"/>
          <w:sz w:val="25"/>
          <w:szCs w:val="25"/>
        </w:rPr>
        <w:t>walk;</w:t>
      </w:r>
      <w:proofErr w:type="gramEnd"/>
      <w:r w:rsidRPr="00EB430B">
        <w:rPr>
          <w:rFonts w:ascii="Arial Narrow" w:eastAsia="Times New Roman" w:hAnsi="Arial Narrow" w:cs="Times New Roman"/>
          <w:sz w:val="25"/>
          <w:szCs w:val="25"/>
        </w:rPr>
        <w:t xml:space="preserve"> </w:t>
      </w:r>
      <w:r w:rsidRPr="00EB430B">
        <w:rPr>
          <w:rFonts w:ascii="Arial Narrow" w:eastAsia="Times New Roman" w:hAnsi="Arial Narrow" w:cs="Times New Roman"/>
          <w:color w:val="FF0000"/>
          <w:sz w:val="25"/>
          <w:szCs w:val="25"/>
        </w:rPr>
        <w:t>vv.1,2</w:t>
      </w:r>
    </w:p>
    <w:p w14:paraId="0F987DD0" w14:textId="77777777" w:rsidR="00A836FA" w:rsidRPr="00EB430B" w:rsidRDefault="00A836FA" w:rsidP="00A836FA">
      <w:pPr>
        <w:pStyle w:val="ListParagraph"/>
        <w:numPr>
          <w:ilvl w:val="0"/>
          <w:numId w:val="5"/>
        </w:numPr>
        <w:pBdr>
          <w:bottom w:val="single" w:sz="24" w:space="18" w:color="F3F3F6"/>
        </w:pBdr>
        <w:spacing w:after="0" w:line="240" w:lineRule="auto"/>
        <w:outlineLvl w:val="0"/>
        <w:rPr>
          <w:rFonts w:ascii="Arial Narrow" w:eastAsia="Times New Roman" w:hAnsi="Arial Narrow" w:cs="Times New Roman"/>
          <w:sz w:val="25"/>
          <w:szCs w:val="25"/>
        </w:rPr>
      </w:pPr>
      <w:r w:rsidRPr="00EB430B">
        <w:rPr>
          <w:rFonts w:ascii="Arial Narrow" w:eastAsia="Times New Roman" w:hAnsi="Arial Narrow" w:cs="Times New Roman"/>
          <w:sz w:val="25"/>
          <w:szCs w:val="25"/>
        </w:rPr>
        <w:t xml:space="preserve">Abraham’s reverent response to God in His presence; </w:t>
      </w:r>
      <w:r w:rsidRPr="00EB430B">
        <w:rPr>
          <w:rFonts w:ascii="Arial Narrow" w:eastAsia="Times New Roman" w:hAnsi="Arial Narrow" w:cs="Times New Roman"/>
          <w:color w:val="FF0000"/>
          <w:sz w:val="25"/>
          <w:szCs w:val="25"/>
        </w:rPr>
        <w:t>v.3</w:t>
      </w:r>
    </w:p>
    <w:p w14:paraId="681F4DCE" w14:textId="77777777" w:rsidR="00A836FA" w:rsidRPr="00EB430B" w:rsidRDefault="00A836FA" w:rsidP="00A836FA">
      <w:pPr>
        <w:pStyle w:val="ListParagraph"/>
        <w:numPr>
          <w:ilvl w:val="0"/>
          <w:numId w:val="5"/>
        </w:numPr>
        <w:pBdr>
          <w:bottom w:val="single" w:sz="24" w:space="18" w:color="F3F3F6"/>
        </w:pBdr>
        <w:spacing w:after="0" w:line="240" w:lineRule="auto"/>
        <w:outlineLvl w:val="0"/>
        <w:rPr>
          <w:rFonts w:ascii="Arial Narrow" w:eastAsia="Times New Roman" w:hAnsi="Arial Narrow" w:cs="Times New Roman"/>
          <w:sz w:val="25"/>
          <w:szCs w:val="25"/>
        </w:rPr>
      </w:pPr>
      <w:r w:rsidRPr="00EB430B">
        <w:rPr>
          <w:rFonts w:ascii="Arial Narrow" w:eastAsia="Times New Roman" w:hAnsi="Arial Narrow" w:cs="Times New Roman"/>
          <w:sz w:val="25"/>
          <w:szCs w:val="25"/>
        </w:rPr>
        <w:t xml:space="preserve">Abraham will be the future of many </w:t>
      </w:r>
      <w:proofErr w:type="gramStart"/>
      <w:r w:rsidRPr="00EB430B">
        <w:rPr>
          <w:rFonts w:ascii="Arial Narrow" w:eastAsia="Times New Roman" w:hAnsi="Arial Narrow" w:cs="Times New Roman"/>
          <w:sz w:val="25"/>
          <w:szCs w:val="25"/>
        </w:rPr>
        <w:t>people;</w:t>
      </w:r>
      <w:proofErr w:type="gramEnd"/>
      <w:r w:rsidRPr="00EB430B">
        <w:rPr>
          <w:rFonts w:ascii="Arial Narrow" w:eastAsia="Times New Roman" w:hAnsi="Arial Narrow" w:cs="Times New Roman"/>
          <w:sz w:val="25"/>
          <w:szCs w:val="25"/>
        </w:rPr>
        <w:t xml:space="preserve"> </w:t>
      </w:r>
      <w:r w:rsidRPr="00EB430B">
        <w:rPr>
          <w:rFonts w:ascii="Arial Narrow" w:eastAsia="Times New Roman" w:hAnsi="Arial Narrow" w:cs="Times New Roman"/>
          <w:color w:val="FF0000"/>
          <w:sz w:val="25"/>
          <w:szCs w:val="25"/>
        </w:rPr>
        <w:t>v.4</w:t>
      </w:r>
    </w:p>
    <w:p w14:paraId="13F8CF59" w14:textId="77777777" w:rsidR="00A836FA" w:rsidRPr="00EB430B" w:rsidRDefault="00A836FA" w:rsidP="00A836FA">
      <w:pPr>
        <w:pStyle w:val="ListParagraph"/>
        <w:numPr>
          <w:ilvl w:val="0"/>
          <w:numId w:val="5"/>
        </w:numPr>
        <w:pBdr>
          <w:bottom w:val="single" w:sz="24" w:space="18" w:color="F3F3F6"/>
        </w:pBdr>
        <w:spacing w:after="0" w:line="240" w:lineRule="auto"/>
        <w:outlineLvl w:val="0"/>
        <w:rPr>
          <w:rFonts w:ascii="Arial Narrow" w:eastAsia="Times New Roman" w:hAnsi="Arial Narrow" w:cs="Times New Roman"/>
          <w:sz w:val="25"/>
          <w:szCs w:val="25"/>
        </w:rPr>
      </w:pPr>
      <w:r w:rsidRPr="00EB430B">
        <w:rPr>
          <w:rFonts w:ascii="Arial Narrow" w:eastAsia="Times New Roman" w:hAnsi="Arial Narrow" w:cs="Times New Roman"/>
          <w:sz w:val="25"/>
          <w:szCs w:val="25"/>
        </w:rPr>
        <w:t xml:space="preserve">Abraham’s name is changed with many future benefits through </w:t>
      </w:r>
      <w:proofErr w:type="gramStart"/>
      <w:r w:rsidRPr="00EB430B">
        <w:rPr>
          <w:rFonts w:ascii="Arial Narrow" w:eastAsia="Times New Roman" w:hAnsi="Arial Narrow" w:cs="Times New Roman"/>
          <w:sz w:val="25"/>
          <w:szCs w:val="25"/>
        </w:rPr>
        <w:t>others;</w:t>
      </w:r>
      <w:proofErr w:type="gramEnd"/>
      <w:r w:rsidRPr="00EB430B">
        <w:rPr>
          <w:rFonts w:ascii="Arial Narrow" w:eastAsia="Times New Roman" w:hAnsi="Arial Narrow" w:cs="Times New Roman"/>
          <w:sz w:val="25"/>
          <w:szCs w:val="25"/>
        </w:rPr>
        <w:t xml:space="preserve"> </w:t>
      </w:r>
      <w:r w:rsidRPr="00EB430B">
        <w:rPr>
          <w:rFonts w:ascii="Arial Narrow" w:eastAsia="Times New Roman" w:hAnsi="Arial Narrow" w:cs="Times New Roman"/>
          <w:color w:val="FF0000"/>
          <w:sz w:val="25"/>
          <w:szCs w:val="25"/>
        </w:rPr>
        <w:t>vv.5,6</w:t>
      </w:r>
    </w:p>
    <w:p w14:paraId="4B37584E" w14:textId="77777777" w:rsidR="00A836FA" w:rsidRPr="00EB430B" w:rsidRDefault="00A836FA" w:rsidP="00A836FA">
      <w:pPr>
        <w:pStyle w:val="ListParagraph"/>
        <w:numPr>
          <w:ilvl w:val="0"/>
          <w:numId w:val="5"/>
        </w:numPr>
        <w:pBdr>
          <w:bottom w:val="single" w:sz="24" w:space="18" w:color="F3F3F6"/>
        </w:pBdr>
        <w:spacing w:after="0" w:line="240" w:lineRule="auto"/>
        <w:outlineLvl w:val="0"/>
        <w:rPr>
          <w:rFonts w:ascii="Arial Narrow" w:eastAsia="Times New Roman" w:hAnsi="Arial Narrow" w:cs="Times New Roman"/>
          <w:sz w:val="25"/>
          <w:szCs w:val="25"/>
        </w:rPr>
      </w:pPr>
      <w:r w:rsidRPr="00EB430B">
        <w:rPr>
          <w:rFonts w:ascii="Arial Narrow" w:eastAsia="Times New Roman" w:hAnsi="Arial Narrow" w:cs="Times New Roman"/>
          <w:sz w:val="25"/>
          <w:szCs w:val="25"/>
        </w:rPr>
        <w:t xml:space="preserve">God pledges His forever presence and guaranteed future </w:t>
      </w:r>
      <w:proofErr w:type="gramStart"/>
      <w:r w:rsidRPr="00EB430B">
        <w:rPr>
          <w:rFonts w:ascii="Arial Narrow" w:eastAsia="Times New Roman" w:hAnsi="Arial Narrow" w:cs="Times New Roman"/>
          <w:sz w:val="25"/>
          <w:szCs w:val="25"/>
        </w:rPr>
        <w:t>possessions;</w:t>
      </w:r>
      <w:proofErr w:type="gramEnd"/>
      <w:r w:rsidRPr="00EB430B">
        <w:rPr>
          <w:rFonts w:ascii="Arial Narrow" w:eastAsia="Times New Roman" w:hAnsi="Arial Narrow" w:cs="Times New Roman"/>
          <w:sz w:val="25"/>
          <w:szCs w:val="25"/>
        </w:rPr>
        <w:t xml:space="preserve"> </w:t>
      </w:r>
      <w:r w:rsidRPr="00EB430B">
        <w:rPr>
          <w:rFonts w:ascii="Arial Narrow" w:eastAsia="Times New Roman" w:hAnsi="Arial Narrow" w:cs="Times New Roman"/>
          <w:color w:val="FF0000"/>
          <w:sz w:val="25"/>
          <w:szCs w:val="25"/>
        </w:rPr>
        <w:t xml:space="preserve">vv.7,8 </w:t>
      </w:r>
    </w:p>
    <w:p w14:paraId="25439369" w14:textId="66C7533C" w:rsidR="00A836FA" w:rsidRPr="00A836FA" w:rsidRDefault="00A836FA" w:rsidP="00A836FA">
      <w:pPr>
        <w:pStyle w:val="ListParagraph"/>
        <w:numPr>
          <w:ilvl w:val="0"/>
          <w:numId w:val="5"/>
        </w:numPr>
        <w:pBdr>
          <w:bottom w:val="single" w:sz="24" w:space="18" w:color="F3F3F6"/>
        </w:pBdr>
        <w:spacing w:after="0" w:line="240" w:lineRule="auto"/>
        <w:outlineLvl w:val="0"/>
        <w:rPr>
          <w:rFonts w:ascii="Arial Narrow" w:eastAsia="Times New Roman" w:hAnsi="Arial Narrow" w:cs="Times New Roman"/>
          <w:color w:val="auto"/>
          <w:sz w:val="25"/>
          <w:szCs w:val="25"/>
        </w:rPr>
      </w:pPr>
      <w:r w:rsidRPr="00EB430B">
        <w:rPr>
          <w:rFonts w:ascii="Arial Narrow" w:eastAsia="Times New Roman" w:hAnsi="Arial Narrow" w:cs="Times New Roman"/>
          <w:color w:val="auto"/>
          <w:sz w:val="25"/>
          <w:szCs w:val="25"/>
        </w:rPr>
        <w:t>God requires that His covenant be always kept</w:t>
      </w:r>
      <w:r>
        <w:rPr>
          <w:rFonts w:ascii="Arial Narrow" w:eastAsia="Times New Roman" w:hAnsi="Arial Narrow" w:cs="Times New Roman"/>
          <w:color w:val="auto"/>
          <w:sz w:val="25"/>
          <w:szCs w:val="25"/>
        </w:rPr>
        <w:t xml:space="preserve"> </w:t>
      </w:r>
      <w:r w:rsidRPr="00A836FA">
        <w:rPr>
          <w:rFonts w:ascii="Arial Narrow" w:eastAsia="Times New Roman" w:hAnsi="Arial Narrow" w:cs="Times New Roman"/>
          <w:b/>
          <w:bCs/>
          <w:color w:val="auto"/>
          <w:sz w:val="25"/>
          <w:szCs w:val="25"/>
          <w:u w:val="single"/>
        </w:rPr>
        <w:t>by</w:t>
      </w:r>
      <w:r w:rsidRPr="00A836FA">
        <w:rPr>
          <w:rFonts w:ascii="Arial Narrow" w:eastAsia="Times New Roman" w:hAnsi="Arial Narrow" w:cs="Times New Roman"/>
          <w:b/>
          <w:bCs/>
          <w:color w:val="auto"/>
          <w:sz w:val="25"/>
          <w:szCs w:val="25"/>
          <w:u w:val="single"/>
        </w:rPr>
        <w:t xml:space="preserve"> all</w:t>
      </w:r>
      <w:r w:rsidRPr="00EB430B">
        <w:rPr>
          <w:rFonts w:ascii="Arial Narrow" w:eastAsia="Times New Roman" w:hAnsi="Arial Narrow" w:cs="Times New Roman"/>
          <w:color w:val="auto"/>
          <w:sz w:val="25"/>
          <w:szCs w:val="25"/>
        </w:rPr>
        <w:t xml:space="preserve"> His people in all </w:t>
      </w:r>
      <w:proofErr w:type="gramStart"/>
      <w:r w:rsidRPr="00EB430B">
        <w:rPr>
          <w:rFonts w:ascii="Arial Narrow" w:eastAsia="Times New Roman" w:hAnsi="Arial Narrow" w:cs="Times New Roman"/>
          <w:color w:val="auto"/>
          <w:sz w:val="25"/>
          <w:szCs w:val="25"/>
        </w:rPr>
        <w:t>generations;</w:t>
      </w:r>
      <w:proofErr w:type="gramEnd"/>
      <w:r w:rsidRPr="00EB430B">
        <w:rPr>
          <w:rFonts w:ascii="Arial Narrow" w:eastAsia="Times New Roman" w:hAnsi="Arial Narrow" w:cs="Times New Roman"/>
          <w:color w:val="auto"/>
          <w:sz w:val="25"/>
          <w:szCs w:val="25"/>
        </w:rPr>
        <w:t xml:space="preserve"> </w:t>
      </w:r>
      <w:r w:rsidRPr="00EB430B">
        <w:rPr>
          <w:rFonts w:ascii="Arial Narrow" w:eastAsia="Times New Roman" w:hAnsi="Arial Narrow" w:cs="Times New Roman"/>
          <w:color w:val="FF0000"/>
          <w:sz w:val="25"/>
          <w:szCs w:val="25"/>
        </w:rPr>
        <w:t xml:space="preserve">v.9 </w:t>
      </w:r>
    </w:p>
    <w:p w14:paraId="07D110C6" w14:textId="6A0FD42A" w:rsidR="00A836FA" w:rsidRDefault="00A836FA" w:rsidP="00A836FA">
      <w:pPr>
        <w:pStyle w:val="ListParagraph"/>
        <w:numPr>
          <w:ilvl w:val="0"/>
          <w:numId w:val="5"/>
        </w:numPr>
        <w:pBdr>
          <w:bottom w:val="single" w:sz="24" w:space="18" w:color="F3F3F6"/>
        </w:pBdr>
        <w:spacing w:after="0" w:line="240" w:lineRule="auto"/>
        <w:outlineLvl w:val="0"/>
        <w:rPr>
          <w:rFonts w:ascii="Arial Narrow" w:eastAsia="Times New Roman" w:hAnsi="Arial Narrow" w:cs="Times New Roman"/>
          <w:color w:val="auto"/>
          <w:sz w:val="25"/>
          <w:szCs w:val="25"/>
        </w:rPr>
      </w:pPr>
      <w:r>
        <w:rPr>
          <w:rFonts w:ascii="Arial Narrow" w:eastAsia="Times New Roman" w:hAnsi="Arial Narrow" w:cs="Times New Roman"/>
          <w:color w:val="auto"/>
          <w:sz w:val="25"/>
          <w:szCs w:val="25"/>
        </w:rPr>
        <w:t>The male child and God’s covenant;</w:t>
      </w:r>
      <w:r w:rsidRPr="00A836FA">
        <w:rPr>
          <w:rFonts w:ascii="Arial Narrow" w:eastAsia="Times New Roman" w:hAnsi="Arial Narrow" w:cs="Times New Roman"/>
          <w:color w:val="FF0000"/>
          <w:sz w:val="25"/>
          <w:szCs w:val="25"/>
        </w:rPr>
        <w:t xml:space="preserve"> vv.10-14</w:t>
      </w:r>
    </w:p>
    <w:p w14:paraId="059C94AE" w14:textId="7453A0D8" w:rsidR="00A836FA" w:rsidRDefault="00A836FA" w:rsidP="00A836FA">
      <w:pPr>
        <w:pStyle w:val="ListParagraph"/>
        <w:numPr>
          <w:ilvl w:val="0"/>
          <w:numId w:val="6"/>
        </w:numPr>
        <w:pBdr>
          <w:bottom w:val="single" w:sz="24" w:space="18" w:color="F3F3F6"/>
        </w:pBdr>
        <w:spacing w:after="0" w:line="240" w:lineRule="auto"/>
        <w:outlineLvl w:val="0"/>
        <w:rPr>
          <w:rFonts w:ascii="Arial Narrow" w:eastAsia="Times New Roman" w:hAnsi="Arial Narrow" w:cs="Times New Roman"/>
          <w:color w:val="auto"/>
          <w:sz w:val="25"/>
          <w:szCs w:val="25"/>
        </w:rPr>
      </w:pPr>
      <w:r>
        <w:rPr>
          <w:rFonts w:ascii="Arial Narrow" w:eastAsia="Times New Roman" w:hAnsi="Arial Narrow" w:cs="Times New Roman"/>
          <w:color w:val="auto"/>
          <w:sz w:val="25"/>
          <w:szCs w:val="25"/>
        </w:rPr>
        <w:t xml:space="preserve">Every male baby to be </w:t>
      </w:r>
      <w:proofErr w:type="gramStart"/>
      <w:r>
        <w:rPr>
          <w:rFonts w:ascii="Arial Narrow" w:eastAsia="Times New Roman" w:hAnsi="Arial Narrow" w:cs="Times New Roman"/>
          <w:color w:val="auto"/>
          <w:sz w:val="25"/>
          <w:szCs w:val="25"/>
        </w:rPr>
        <w:t>circumcised;</w:t>
      </w:r>
      <w:proofErr w:type="gramEnd"/>
      <w:r>
        <w:rPr>
          <w:rFonts w:ascii="Arial Narrow" w:eastAsia="Times New Roman" w:hAnsi="Arial Narrow" w:cs="Times New Roman"/>
          <w:color w:val="auto"/>
          <w:sz w:val="25"/>
          <w:szCs w:val="25"/>
        </w:rPr>
        <w:t xml:space="preserve"> </w:t>
      </w:r>
      <w:r w:rsidRPr="00A836FA">
        <w:rPr>
          <w:rFonts w:ascii="Arial Narrow" w:eastAsia="Times New Roman" w:hAnsi="Arial Narrow" w:cs="Times New Roman"/>
          <w:color w:val="FF0000"/>
          <w:sz w:val="25"/>
          <w:szCs w:val="25"/>
        </w:rPr>
        <w:t>vv.10,11</w:t>
      </w:r>
    </w:p>
    <w:p w14:paraId="00D8FF5F" w14:textId="5319C5A4" w:rsidR="00A836FA" w:rsidRDefault="00A836FA" w:rsidP="00A836FA">
      <w:pPr>
        <w:pStyle w:val="ListParagraph"/>
        <w:numPr>
          <w:ilvl w:val="2"/>
          <w:numId w:val="6"/>
        </w:numPr>
        <w:pBdr>
          <w:bottom w:val="single" w:sz="24" w:space="18" w:color="F3F3F6"/>
        </w:pBdr>
        <w:spacing w:after="0" w:line="240" w:lineRule="auto"/>
        <w:outlineLvl w:val="0"/>
        <w:rPr>
          <w:rFonts w:ascii="Arial Narrow" w:eastAsia="Times New Roman" w:hAnsi="Arial Narrow" w:cs="Times New Roman"/>
          <w:color w:val="auto"/>
          <w:sz w:val="25"/>
          <w:szCs w:val="25"/>
        </w:rPr>
      </w:pPr>
      <w:r>
        <w:rPr>
          <w:rFonts w:ascii="Arial Narrow" w:eastAsia="Times New Roman" w:hAnsi="Arial Narrow" w:cs="Times New Roman"/>
          <w:color w:val="auto"/>
          <w:sz w:val="25"/>
          <w:szCs w:val="25"/>
        </w:rPr>
        <w:t xml:space="preserve">Circumcised as a memorial to God  </w:t>
      </w:r>
    </w:p>
    <w:p w14:paraId="1EC00756" w14:textId="18F0751C" w:rsidR="00A836FA" w:rsidRDefault="00A836FA" w:rsidP="00A836FA">
      <w:pPr>
        <w:pStyle w:val="ListParagraph"/>
        <w:numPr>
          <w:ilvl w:val="2"/>
          <w:numId w:val="6"/>
        </w:numPr>
        <w:pBdr>
          <w:bottom w:val="single" w:sz="24" w:space="18" w:color="F3F3F6"/>
        </w:pBdr>
        <w:spacing w:after="0" w:line="240" w:lineRule="auto"/>
        <w:outlineLvl w:val="0"/>
        <w:rPr>
          <w:rFonts w:ascii="Arial Narrow" w:eastAsia="Times New Roman" w:hAnsi="Arial Narrow" w:cs="Times New Roman"/>
          <w:color w:val="auto"/>
          <w:sz w:val="25"/>
          <w:szCs w:val="25"/>
        </w:rPr>
      </w:pPr>
      <w:r>
        <w:rPr>
          <w:rFonts w:ascii="Arial Narrow" w:eastAsia="Times New Roman" w:hAnsi="Arial Narrow" w:cs="Times New Roman"/>
          <w:color w:val="auto"/>
          <w:sz w:val="25"/>
          <w:szCs w:val="25"/>
        </w:rPr>
        <w:t>To be a personal token to God</w:t>
      </w:r>
    </w:p>
    <w:p w14:paraId="5BC96812" w14:textId="44BA1516" w:rsidR="00A836FA" w:rsidRPr="00A836FA" w:rsidRDefault="00A836FA" w:rsidP="00A836FA">
      <w:pPr>
        <w:pStyle w:val="ListParagraph"/>
        <w:numPr>
          <w:ilvl w:val="1"/>
          <w:numId w:val="6"/>
        </w:numPr>
        <w:pBdr>
          <w:bottom w:val="single" w:sz="24" w:space="18" w:color="F3F3F6"/>
        </w:pBdr>
        <w:spacing w:after="0" w:line="240" w:lineRule="auto"/>
        <w:outlineLvl w:val="0"/>
        <w:rPr>
          <w:rFonts w:ascii="Arial Narrow" w:eastAsia="Times New Roman" w:hAnsi="Arial Narrow" w:cs="Times New Roman"/>
          <w:color w:val="FF0000"/>
          <w:sz w:val="25"/>
          <w:szCs w:val="25"/>
        </w:rPr>
      </w:pPr>
      <w:r>
        <w:rPr>
          <w:rFonts w:ascii="Arial Narrow" w:eastAsia="Times New Roman" w:hAnsi="Arial Narrow" w:cs="Times New Roman"/>
          <w:color w:val="auto"/>
          <w:sz w:val="25"/>
          <w:szCs w:val="25"/>
        </w:rPr>
        <w:t xml:space="preserve">Christians are circumcised in the heart to God; </w:t>
      </w:r>
      <w:r w:rsidRPr="00A836FA">
        <w:rPr>
          <w:rFonts w:ascii="Arial Narrow" w:eastAsia="Times New Roman" w:hAnsi="Arial Narrow" w:cs="Times New Roman"/>
          <w:color w:val="FF0000"/>
          <w:sz w:val="25"/>
          <w:szCs w:val="25"/>
        </w:rPr>
        <w:t>Jeremiah 4:4; Colossians 2:10-12</w:t>
      </w:r>
    </w:p>
    <w:p w14:paraId="31C7CBA1" w14:textId="64E581B1" w:rsidR="00A836FA" w:rsidRDefault="00A836FA" w:rsidP="00A836FA">
      <w:pPr>
        <w:pStyle w:val="ListParagraph"/>
        <w:numPr>
          <w:ilvl w:val="1"/>
          <w:numId w:val="6"/>
        </w:numPr>
        <w:pBdr>
          <w:bottom w:val="single" w:sz="24" w:space="18" w:color="F3F3F6"/>
        </w:pBdr>
        <w:spacing w:after="0" w:line="240" w:lineRule="auto"/>
        <w:outlineLvl w:val="0"/>
        <w:rPr>
          <w:rFonts w:ascii="Arial Narrow" w:eastAsia="Times New Roman" w:hAnsi="Arial Narrow" w:cs="Times New Roman"/>
          <w:color w:val="auto"/>
          <w:sz w:val="25"/>
          <w:szCs w:val="25"/>
        </w:rPr>
      </w:pPr>
      <w:r>
        <w:rPr>
          <w:rFonts w:ascii="Arial Narrow" w:eastAsia="Times New Roman" w:hAnsi="Arial Narrow" w:cs="Times New Roman"/>
          <w:color w:val="auto"/>
          <w:sz w:val="25"/>
          <w:szCs w:val="25"/>
        </w:rPr>
        <w:t xml:space="preserve">Under the law all in the house were to be </w:t>
      </w:r>
      <w:proofErr w:type="gramStart"/>
      <w:r>
        <w:rPr>
          <w:rFonts w:ascii="Arial Narrow" w:eastAsia="Times New Roman" w:hAnsi="Arial Narrow" w:cs="Times New Roman"/>
          <w:color w:val="auto"/>
          <w:sz w:val="25"/>
          <w:szCs w:val="25"/>
        </w:rPr>
        <w:t>circumcised;</w:t>
      </w:r>
      <w:proofErr w:type="gramEnd"/>
      <w:r>
        <w:rPr>
          <w:rFonts w:ascii="Arial Narrow" w:eastAsia="Times New Roman" w:hAnsi="Arial Narrow" w:cs="Times New Roman"/>
          <w:color w:val="auto"/>
          <w:sz w:val="25"/>
          <w:szCs w:val="25"/>
        </w:rPr>
        <w:t xml:space="preserve"> </w:t>
      </w:r>
      <w:r w:rsidRPr="00A836FA">
        <w:rPr>
          <w:rFonts w:ascii="Arial Narrow" w:eastAsia="Times New Roman" w:hAnsi="Arial Narrow" w:cs="Times New Roman"/>
          <w:color w:val="FF0000"/>
          <w:sz w:val="25"/>
          <w:szCs w:val="25"/>
        </w:rPr>
        <w:t>vv.12,13</w:t>
      </w:r>
    </w:p>
    <w:p w14:paraId="7C4B2DD0" w14:textId="3F22357E" w:rsidR="00A836FA" w:rsidRPr="00A836FA" w:rsidRDefault="00A836FA" w:rsidP="00A836FA">
      <w:pPr>
        <w:pStyle w:val="ListParagraph"/>
        <w:numPr>
          <w:ilvl w:val="1"/>
          <w:numId w:val="6"/>
        </w:numPr>
        <w:pBdr>
          <w:bottom w:val="single" w:sz="24" w:space="18" w:color="F3F3F6"/>
        </w:pBdr>
        <w:spacing w:after="0" w:line="240" w:lineRule="auto"/>
        <w:outlineLvl w:val="0"/>
        <w:rPr>
          <w:rFonts w:ascii="Arial Narrow" w:eastAsia="Times New Roman" w:hAnsi="Arial Narrow" w:cs="Times New Roman"/>
          <w:color w:val="auto"/>
          <w:sz w:val="25"/>
          <w:szCs w:val="25"/>
        </w:rPr>
      </w:pPr>
      <w:r>
        <w:rPr>
          <w:rFonts w:ascii="Arial Narrow" w:eastAsia="Times New Roman" w:hAnsi="Arial Narrow" w:cs="Times New Roman"/>
          <w:color w:val="auto"/>
          <w:sz w:val="25"/>
          <w:szCs w:val="25"/>
        </w:rPr>
        <w:t xml:space="preserve">The penalty for not being </w:t>
      </w:r>
      <w:proofErr w:type="gramStart"/>
      <w:r>
        <w:rPr>
          <w:rFonts w:ascii="Arial Narrow" w:eastAsia="Times New Roman" w:hAnsi="Arial Narrow" w:cs="Times New Roman"/>
          <w:color w:val="auto"/>
          <w:sz w:val="25"/>
          <w:szCs w:val="25"/>
        </w:rPr>
        <w:t>circumcised;</w:t>
      </w:r>
      <w:proofErr w:type="gramEnd"/>
      <w:r>
        <w:rPr>
          <w:rFonts w:ascii="Arial Narrow" w:eastAsia="Times New Roman" w:hAnsi="Arial Narrow" w:cs="Times New Roman"/>
          <w:color w:val="auto"/>
          <w:sz w:val="25"/>
          <w:szCs w:val="25"/>
        </w:rPr>
        <w:t xml:space="preserve"> </w:t>
      </w:r>
      <w:r w:rsidRPr="00A836FA">
        <w:rPr>
          <w:rFonts w:ascii="Arial Narrow" w:eastAsia="Times New Roman" w:hAnsi="Arial Narrow" w:cs="Times New Roman"/>
          <w:color w:val="FF0000"/>
          <w:sz w:val="25"/>
          <w:szCs w:val="25"/>
        </w:rPr>
        <w:t>v.14</w:t>
      </w:r>
    </w:p>
    <w:p w14:paraId="6EB8351D" w14:textId="1582468F" w:rsidR="00A836FA" w:rsidRDefault="00A836FA" w:rsidP="00A836FA">
      <w:pPr>
        <w:pStyle w:val="ListParagraph"/>
        <w:numPr>
          <w:ilvl w:val="0"/>
          <w:numId w:val="5"/>
        </w:numPr>
        <w:pBdr>
          <w:bottom w:val="single" w:sz="24" w:space="18" w:color="F3F3F6"/>
        </w:pBdr>
        <w:spacing w:after="0" w:line="240" w:lineRule="auto"/>
        <w:outlineLvl w:val="0"/>
        <w:rPr>
          <w:rFonts w:ascii="Arial Narrow" w:eastAsia="Times New Roman" w:hAnsi="Arial Narrow" w:cs="Times New Roman"/>
          <w:color w:val="auto"/>
          <w:sz w:val="25"/>
          <w:szCs w:val="25"/>
        </w:rPr>
      </w:pPr>
      <w:r>
        <w:rPr>
          <w:rFonts w:ascii="Arial Narrow" w:eastAsia="Times New Roman" w:hAnsi="Arial Narrow" w:cs="Times New Roman"/>
          <w:color w:val="auto"/>
          <w:sz w:val="25"/>
          <w:szCs w:val="25"/>
        </w:rPr>
        <w:t xml:space="preserve">Sarah’s blessings; </w:t>
      </w:r>
      <w:r w:rsidRPr="00A836FA">
        <w:rPr>
          <w:rFonts w:ascii="Arial Narrow" w:eastAsia="Times New Roman" w:hAnsi="Arial Narrow" w:cs="Times New Roman"/>
          <w:color w:val="FF0000"/>
          <w:sz w:val="25"/>
          <w:szCs w:val="25"/>
        </w:rPr>
        <w:t xml:space="preserve">vv.15,16 </w:t>
      </w:r>
    </w:p>
    <w:p w14:paraId="132ECBC3" w14:textId="6B3E8165" w:rsidR="00A836FA" w:rsidRDefault="00A836FA" w:rsidP="00A836FA">
      <w:pPr>
        <w:pStyle w:val="ListParagraph"/>
        <w:numPr>
          <w:ilvl w:val="0"/>
          <w:numId w:val="5"/>
        </w:numPr>
        <w:pBdr>
          <w:bottom w:val="single" w:sz="24" w:space="18" w:color="F3F3F6"/>
        </w:pBdr>
        <w:spacing w:after="0" w:line="240" w:lineRule="auto"/>
        <w:outlineLvl w:val="0"/>
        <w:rPr>
          <w:rFonts w:ascii="Arial Narrow" w:eastAsia="Times New Roman" w:hAnsi="Arial Narrow" w:cs="Times New Roman"/>
          <w:color w:val="auto"/>
          <w:sz w:val="25"/>
          <w:szCs w:val="25"/>
        </w:rPr>
      </w:pPr>
      <w:r>
        <w:rPr>
          <w:rFonts w:ascii="Arial Narrow" w:eastAsia="Times New Roman" w:hAnsi="Arial Narrow" w:cs="Times New Roman"/>
          <w:color w:val="auto"/>
          <w:sz w:val="25"/>
          <w:szCs w:val="25"/>
        </w:rPr>
        <w:t xml:space="preserve">Abraham demonstrates his unreadiness to believe God by trusting in what he sees from the past; </w:t>
      </w:r>
      <w:r w:rsidRPr="00A836FA">
        <w:rPr>
          <w:rFonts w:ascii="Arial Narrow" w:eastAsia="Times New Roman" w:hAnsi="Arial Narrow" w:cs="Times New Roman"/>
          <w:color w:val="FF0000"/>
          <w:sz w:val="25"/>
          <w:szCs w:val="25"/>
        </w:rPr>
        <w:t>vv.17-19</w:t>
      </w:r>
    </w:p>
    <w:p w14:paraId="032F54A4" w14:textId="2B871BC6" w:rsidR="00A836FA" w:rsidRDefault="00A836FA" w:rsidP="00A836FA">
      <w:pPr>
        <w:pStyle w:val="ListParagraph"/>
        <w:numPr>
          <w:ilvl w:val="0"/>
          <w:numId w:val="5"/>
        </w:numPr>
        <w:pBdr>
          <w:bottom w:val="single" w:sz="24" w:space="18" w:color="F3F3F6"/>
        </w:pBdr>
        <w:spacing w:after="0" w:line="240" w:lineRule="auto"/>
        <w:outlineLvl w:val="0"/>
        <w:rPr>
          <w:rFonts w:ascii="Arial Narrow" w:eastAsia="Times New Roman" w:hAnsi="Arial Narrow" w:cs="Times New Roman"/>
          <w:color w:val="auto"/>
          <w:sz w:val="25"/>
          <w:szCs w:val="25"/>
        </w:rPr>
      </w:pPr>
      <w:r>
        <w:rPr>
          <w:rFonts w:ascii="Arial Narrow" w:eastAsia="Times New Roman" w:hAnsi="Arial Narrow" w:cs="Times New Roman"/>
          <w:color w:val="auto"/>
          <w:sz w:val="25"/>
          <w:szCs w:val="25"/>
        </w:rPr>
        <w:t xml:space="preserve">God’s blessing for Hagar’s child Ismael; </w:t>
      </w:r>
      <w:r w:rsidRPr="00A836FA">
        <w:rPr>
          <w:rFonts w:ascii="Arial Narrow" w:eastAsia="Times New Roman" w:hAnsi="Arial Narrow" w:cs="Times New Roman"/>
          <w:color w:val="FF0000"/>
          <w:sz w:val="25"/>
          <w:szCs w:val="25"/>
        </w:rPr>
        <w:t>v.20</w:t>
      </w:r>
    </w:p>
    <w:p w14:paraId="3A4BA3C1" w14:textId="77777777" w:rsidR="00A836FA" w:rsidRDefault="00A836FA" w:rsidP="00A836FA">
      <w:pPr>
        <w:pStyle w:val="ListParagraph"/>
        <w:numPr>
          <w:ilvl w:val="0"/>
          <w:numId w:val="5"/>
        </w:numPr>
        <w:pBdr>
          <w:bottom w:val="single" w:sz="24" w:space="18" w:color="F3F3F6"/>
        </w:pBdr>
        <w:spacing w:after="0" w:line="240" w:lineRule="auto"/>
        <w:outlineLvl w:val="0"/>
        <w:rPr>
          <w:rFonts w:ascii="Arial Narrow" w:eastAsia="Times New Roman" w:hAnsi="Arial Narrow" w:cs="Times New Roman"/>
          <w:color w:val="auto"/>
          <w:sz w:val="25"/>
          <w:szCs w:val="25"/>
        </w:rPr>
      </w:pPr>
      <w:r>
        <w:rPr>
          <w:rFonts w:ascii="Arial Narrow" w:eastAsia="Times New Roman" w:hAnsi="Arial Narrow" w:cs="Times New Roman"/>
          <w:color w:val="auto"/>
          <w:sz w:val="25"/>
          <w:szCs w:val="25"/>
        </w:rPr>
        <w:t xml:space="preserve">God reinforces that His promise is still with Sarah and </w:t>
      </w:r>
      <w:proofErr w:type="gramStart"/>
      <w:r>
        <w:rPr>
          <w:rFonts w:ascii="Arial Narrow" w:eastAsia="Times New Roman" w:hAnsi="Arial Narrow" w:cs="Times New Roman"/>
          <w:color w:val="auto"/>
          <w:sz w:val="25"/>
          <w:szCs w:val="25"/>
        </w:rPr>
        <w:t>Isaac;</w:t>
      </w:r>
      <w:proofErr w:type="gramEnd"/>
      <w:r>
        <w:rPr>
          <w:rFonts w:ascii="Arial Narrow" w:eastAsia="Times New Roman" w:hAnsi="Arial Narrow" w:cs="Times New Roman"/>
          <w:color w:val="auto"/>
          <w:sz w:val="25"/>
          <w:szCs w:val="25"/>
        </w:rPr>
        <w:t xml:space="preserve"> </w:t>
      </w:r>
      <w:r w:rsidRPr="00A836FA">
        <w:rPr>
          <w:rFonts w:ascii="Arial Narrow" w:eastAsia="Times New Roman" w:hAnsi="Arial Narrow" w:cs="Times New Roman"/>
          <w:color w:val="FF0000"/>
          <w:sz w:val="25"/>
          <w:szCs w:val="25"/>
        </w:rPr>
        <w:t>v.21</w:t>
      </w:r>
    </w:p>
    <w:p w14:paraId="794136CB" w14:textId="14BB3B60" w:rsidR="00A836FA" w:rsidRDefault="00A836FA" w:rsidP="00A836FA">
      <w:pPr>
        <w:pStyle w:val="ListParagraph"/>
        <w:numPr>
          <w:ilvl w:val="0"/>
          <w:numId w:val="5"/>
        </w:numPr>
        <w:pBdr>
          <w:bottom w:val="single" w:sz="24" w:space="18" w:color="F3F3F6"/>
        </w:pBdr>
        <w:spacing w:after="0" w:line="240" w:lineRule="auto"/>
        <w:outlineLvl w:val="0"/>
        <w:rPr>
          <w:rFonts w:ascii="Arial Narrow" w:eastAsia="Times New Roman" w:hAnsi="Arial Narrow" w:cs="Times New Roman"/>
          <w:color w:val="auto"/>
          <w:sz w:val="25"/>
          <w:szCs w:val="25"/>
        </w:rPr>
      </w:pPr>
      <w:r>
        <w:rPr>
          <w:rFonts w:ascii="Arial Narrow" w:eastAsia="Times New Roman" w:hAnsi="Arial Narrow" w:cs="Times New Roman"/>
          <w:color w:val="auto"/>
          <w:sz w:val="25"/>
          <w:szCs w:val="25"/>
        </w:rPr>
        <w:t xml:space="preserve">After God concluded His </w:t>
      </w:r>
      <w:proofErr w:type="gramStart"/>
      <w:r>
        <w:rPr>
          <w:rFonts w:ascii="Arial Narrow" w:eastAsia="Times New Roman" w:hAnsi="Arial Narrow" w:cs="Times New Roman"/>
          <w:color w:val="auto"/>
          <w:sz w:val="25"/>
          <w:szCs w:val="25"/>
        </w:rPr>
        <w:t>instructions</w:t>
      </w:r>
      <w:proofErr w:type="gramEnd"/>
      <w:r>
        <w:rPr>
          <w:rFonts w:ascii="Arial Narrow" w:eastAsia="Times New Roman" w:hAnsi="Arial Narrow" w:cs="Times New Roman"/>
          <w:color w:val="auto"/>
          <w:sz w:val="25"/>
          <w:szCs w:val="25"/>
        </w:rPr>
        <w:t xml:space="preserve"> He went up from Abraham; </w:t>
      </w:r>
      <w:r w:rsidRPr="00A836FA">
        <w:rPr>
          <w:rFonts w:ascii="Arial Narrow" w:eastAsia="Times New Roman" w:hAnsi="Arial Narrow" w:cs="Times New Roman"/>
          <w:color w:val="FF0000"/>
          <w:sz w:val="25"/>
          <w:szCs w:val="25"/>
        </w:rPr>
        <w:t xml:space="preserve">v.22 </w:t>
      </w:r>
    </w:p>
    <w:p w14:paraId="6DE17DEE" w14:textId="2C24E432" w:rsidR="00A836FA" w:rsidRPr="00EB430B" w:rsidRDefault="00A836FA" w:rsidP="00A836FA">
      <w:pPr>
        <w:pStyle w:val="ListParagraph"/>
        <w:numPr>
          <w:ilvl w:val="0"/>
          <w:numId w:val="5"/>
        </w:numPr>
        <w:pBdr>
          <w:bottom w:val="single" w:sz="24" w:space="18" w:color="F3F3F6"/>
        </w:pBdr>
        <w:spacing w:after="0" w:line="240" w:lineRule="auto"/>
        <w:outlineLvl w:val="0"/>
        <w:rPr>
          <w:rFonts w:ascii="Arial Narrow" w:eastAsia="Times New Roman" w:hAnsi="Arial Narrow" w:cs="Times New Roman"/>
          <w:color w:val="auto"/>
          <w:sz w:val="25"/>
          <w:szCs w:val="25"/>
        </w:rPr>
      </w:pPr>
      <w:r>
        <w:rPr>
          <w:rFonts w:ascii="Arial Narrow" w:eastAsia="Times New Roman" w:hAnsi="Arial Narrow" w:cs="Times New Roman"/>
          <w:color w:val="auto"/>
          <w:sz w:val="25"/>
          <w:szCs w:val="25"/>
        </w:rPr>
        <w:t xml:space="preserve">Abraham circumcised all in his house; </w:t>
      </w:r>
      <w:r w:rsidRPr="00A836FA">
        <w:rPr>
          <w:rFonts w:ascii="Arial Narrow" w:eastAsia="Times New Roman" w:hAnsi="Arial Narrow" w:cs="Times New Roman"/>
          <w:color w:val="FF0000"/>
          <w:sz w:val="25"/>
          <w:szCs w:val="25"/>
        </w:rPr>
        <w:t>vv.23-27</w:t>
      </w:r>
    </w:p>
    <w:p w14:paraId="2C7AEC47" w14:textId="04E5F9C8" w:rsidR="00A836FA" w:rsidRPr="001C78B2" w:rsidRDefault="00A836FA" w:rsidP="00A836FA">
      <w:pPr>
        <w:pBdr>
          <w:bottom w:val="single" w:sz="24" w:space="18" w:color="F3F3F6"/>
        </w:pBdr>
        <w:spacing w:after="0" w:line="240" w:lineRule="auto"/>
        <w:outlineLvl w:val="0"/>
        <w:rPr>
          <w:rFonts w:ascii="Arial Narrow" w:eastAsia="Times New Roman" w:hAnsi="Arial Narrow" w:cs="Times New Roman"/>
          <w:color w:val="auto"/>
          <w:sz w:val="25"/>
          <w:szCs w:val="25"/>
        </w:rPr>
      </w:pPr>
      <w:r w:rsidRPr="00EB430B">
        <w:rPr>
          <w:rFonts w:ascii="Arial Narrow" w:eastAsia="Times New Roman" w:hAnsi="Arial Narrow" w:cs="Times New Roman"/>
          <w:color w:val="auto"/>
          <w:sz w:val="25"/>
          <w:szCs w:val="25"/>
        </w:rPr>
        <w:t>5.</w:t>
      </w:r>
      <w:r>
        <w:rPr>
          <w:rFonts w:ascii="Arial Narrow" w:eastAsia="Times New Roman" w:hAnsi="Arial Narrow" w:cs="Times New Roman"/>
          <w:color w:val="auto"/>
          <w:sz w:val="25"/>
          <w:szCs w:val="25"/>
        </w:rPr>
        <w:t>9</w:t>
      </w:r>
      <w:r w:rsidRPr="00EB430B">
        <w:rPr>
          <w:rFonts w:ascii="Arial Narrow" w:eastAsia="Times New Roman" w:hAnsi="Arial Narrow" w:cs="Times New Roman"/>
          <w:color w:val="auto"/>
          <w:sz w:val="25"/>
          <w:szCs w:val="25"/>
        </w:rPr>
        <w:t>.20</w:t>
      </w:r>
    </w:p>
    <w:p w14:paraId="5684609D" w14:textId="77777777" w:rsidR="00EB44F6" w:rsidRDefault="00EB44F6"/>
    <w:sectPr w:rsidR="00EB44F6" w:rsidSect="000E03F1">
      <w:pgSz w:w="12240" w:h="15840"/>
      <w:pgMar w:top="533" w:right="720" w:bottom="533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B4398"/>
    <w:multiLevelType w:val="hybridMultilevel"/>
    <w:tmpl w:val="E26831EE"/>
    <w:lvl w:ilvl="0" w:tplc="04090001">
      <w:start w:val="1"/>
      <w:numFmt w:val="bullet"/>
      <w:lvlText w:val=""/>
      <w:lvlJc w:val="left"/>
      <w:pPr>
        <w:ind w:left="2280" w:hanging="360"/>
      </w:pPr>
      <w:rPr>
        <w:rFonts w:ascii="Symbol" w:hAnsi="Symbol" w:cs="Symbol" w:hint="default"/>
      </w:rPr>
    </w:lvl>
    <w:lvl w:ilvl="1" w:tplc="D43813DA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37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7D1F91"/>
    <w:multiLevelType w:val="hybridMultilevel"/>
    <w:tmpl w:val="B492C0CC"/>
    <w:lvl w:ilvl="0" w:tplc="EF80AFA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D29DD"/>
    <w:multiLevelType w:val="hybridMultilevel"/>
    <w:tmpl w:val="EE34CEB8"/>
    <w:lvl w:ilvl="0" w:tplc="1C1A754A">
      <w:start w:val="1"/>
      <w:numFmt w:val="decimal"/>
      <w:lvlText w:val="%1."/>
      <w:lvlJc w:val="left"/>
      <w:pPr>
        <w:ind w:left="10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160" w:hanging="360"/>
      </w:pPr>
    </w:lvl>
    <w:lvl w:ilvl="2" w:tplc="0409001B" w:tentative="1">
      <w:start w:val="1"/>
      <w:numFmt w:val="lowerRoman"/>
      <w:lvlText w:val="%3."/>
      <w:lvlJc w:val="right"/>
      <w:pPr>
        <w:ind w:left="11880" w:hanging="180"/>
      </w:pPr>
    </w:lvl>
    <w:lvl w:ilvl="3" w:tplc="0409000F" w:tentative="1">
      <w:start w:val="1"/>
      <w:numFmt w:val="decimal"/>
      <w:lvlText w:val="%4."/>
      <w:lvlJc w:val="left"/>
      <w:pPr>
        <w:ind w:left="12600" w:hanging="360"/>
      </w:pPr>
    </w:lvl>
    <w:lvl w:ilvl="4" w:tplc="04090019" w:tentative="1">
      <w:start w:val="1"/>
      <w:numFmt w:val="lowerLetter"/>
      <w:lvlText w:val="%5."/>
      <w:lvlJc w:val="left"/>
      <w:pPr>
        <w:ind w:left="13320" w:hanging="360"/>
      </w:pPr>
    </w:lvl>
    <w:lvl w:ilvl="5" w:tplc="0409001B" w:tentative="1">
      <w:start w:val="1"/>
      <w:numFmt w:val="lowerRoman"/>
      <w:lvlText w:val="%6."/>
      <w:lvlJc w:val="right"/>
      <w:pPr>
        <w:ind w:left="14040" w:hanging="180"/>
      </w:pPr>
    </w:lvl>
    <w:lvl w:ilvl="6" w:tplc="0409000F" w:tentative="1">
      <w:start w:val="1"/>
      <w:numFmt w:val="decimal"/>
      <w:lvlText w:val="%7."/>
      <w:lvlJc w:val="left"/>
      <w:pPr>
        <w:ind w:left="14760" w:hanging="360"/>
      </w:pPr>
    </w:lvl>
    <w:lvl w:ilvl="7" w:tplc="04090019" w:tentative="1">
      <w:start w:val="1"/>
      <w:numFmt w:val="lowerLetter"/>
      <w:lvlText w:val="%8."/>
      <w:lvlJc w:val="left"/>
      <w:pPr>
        <w:ind w:left="15480" w:hanging="360"/>
      </w:pPr>
    </w:lvl>
    <w:lvl w:ilvl="8" w:tplc="0409001B" w:tentative="1">
      <w:start w:val="1"/>
      <w:numFmt w:val="lowerRoman"/>
      <w:lvlText w:val="%9."/>
      <w:lvlJc w:val="right"/>
      <w:pPr>
        <w:ind w:left="16200" w:hanging="180"/>
      </w:pPr>
    </w:lvl>
  </w:abstractNum>
  <w:abstractNum w:abstractNumId="3" w15:restartNumberingAfterBreak="0">
    <w:nsid w:val="3EBA1A1E"/>
    <w:multiLevelType w:val="hybridMultilevel"/>
    <w:tmpl w:val="34AC0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31763"/>
    <w:multiLevelType w:val="hybridMultilevel"/>
    <w:tmpl w:val="E16ED6A6"/>
    <w:lvl w:ilvl="0" w:tplc="C3C0104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7E69F7"/>
    <w:multiLevelType w:val="hybridMultilevel"/>
    <w:tmpl w:val="DAC2D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xMza2MDQzNjI3tLRQ0lEKTi0uzszPAykwrAUA3tA2OiwAAAA="/>
  </w:docVars>
  <w:rsids>
    <w:rsidRoot w:val="00A836FA"/>
    <w:rsid w:val="00A836FA"/>
    <w:rsid w:val="00EB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21E73"/>
  <w15:chartTrackingRefBased/>
  <w15:docId w15:val="{5B9BEF84-C743-4F23-B79B-3AAC79B8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6FA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product_url?q=http://www.acehardwareoutlet.com/productaddonsdetails.asp?id=998001739&amp;source=froogle&amp;fr=AJbmBH6JtFEZPdk7vpSvc483RceNySKXnUrHpEL5jPBvAAAAAAAAAAA&amp;gl=us&amp;hl=en&amp;sa=imag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468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manson b johnson</dc:creator>
  <cp:keywords/>
  <dc:description/>
  <cp:lastModifiedBy>manson b johnson</cp:lastModifiedBy>
  <cp:revision>1</cp:revision>
  <dcterms:created xsi:type="dcterms:W3CDTF">2020-05-09T02:03:00Z</dcterms:created>
  <dcterms:modified xsi:type="dcterms:W3CDTF">2020-05-09T02:55:00Z</dcterms:modified>
</cp:coreProperties>
</file>